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DBC6" w14:textId="77777777" w:rsidR="00896852" w:rsidRDefault="008D1EA8" w:rsidP="00773748">
      <w:pPr>
        <w:pStyle w:val="BodyParagraph"/>
      </w:pPr>
      <w:r>
        <w:rPr>
          <w:lang w:val="de-DE"/>
        </w:rPr>
        <w:t xml:space="preserve"> </w:t>
      </w:r>
      <w:r>
        <w:rPr>
          <w:lang w:val="de-DE"/>
        </w:rPr>
        <w:drawing>
          <wp:inline distT="0" distB="0" distL="0" distR="0" wp14:anchorId="368C8D3E" wp14:editId="4913423D">
            <wp:extent cx="1606550" cy="60358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png"/>
                    <pic:cNvPicPr/>
                  </pic:nvPicPr>
                  <pic:blipFill>
                    <a:blip r:embed="rId8">
                      <a:extLst>
                        <a:ext uri="{28A0092B-C50C-407E-A947-70E740481C1C}">
                          <a14:useLocalDpi xmlns:a14="http://schemas.microsoft.com/office/drawing/2010/main" val="0"/>
                        </a:ext>
                      </a:extLst>
                    </a:blip>
                    <a:stretch>
                      <a:fillRect/>
                    </a:stretch>
                  </pic:blipFill>
                  <pic:spPr>
                    <a:xfrm>
                      <a:off x="0" y="0"/>
                      <a:ext cx="1607728" cy="604031"/>
                    </a:xfrm>
                    <a:prstGeom prst="rect">
                      <a:avLst/>
                    </a:prstGeom>
                  </pic:spPr>
                </pic:pic>
              </a:graphicData>
            </a:graphic>
          </wp:inline>
        </w:drawing>
      </w:r>
    </w:p>
    <w:p w14:paraId="253B3C82" w14:textId="6349E270" w:rsidR="00544D92" w:rsidRDefault="00544D92" w:rsidP="0094157C">
      <w:pPr>
        <w:rPr>
          <w:rFonts w:ascii="Arial Narrow" w:hAnsi="Arial Narrow"/>
          <w:b/>
          <w:bCs/>
          <w:caps/>
          <w:color w:val="005DAA"/>
          <w:kern w:val="32"/>
          <w:sz w:val="44"/>
          <w:szCs w:val="44"/>
        </w:rPr>
      </w:pPr>
    </w:p>
    <w:p w14:paraId="7683BA46" w14:textId="3EE2D497" w:rsidR="00896852" w:rsidRDefault="00F15FFD" w:rsidP="00544D92">
      <w:pPr>
        <w:rPr>
          <w:rFonts w:ascii="Arial Narrow" w:hAnsi="Arial Narrow"/>
          <w:b/>
          <w:bCs/>
          <w:caps/>
          <w:color w:val="005DAA"/>
          <w:kern w:val="32"/>
          <w:sz w:val="44"/>
          <w:szCs w:val="44"/>
        </w:rPr>
      </w:pPr>
      <w:r>
        <w:rPr>
          <w:rFonts w:ascii="Arial Narrow" w:hAnsi="Arial Narrow"/>
          <w:b/>
          <w:bCs/>
          <w:caps/>
          <w:color w:val="005DAA"/>
          <w:kern w:val="32"/>
          <w:sz w:val="44"/>
          <w:szCs w:val="44"/>
          <w:lang w:val="de-DE"/>
        </w:rPr>
        <w:t>CHECKLISTE FÜR CLUB-MITGLIEDSCHAFTSAUSSCHUSS</w:t>
      </w:r>
    </w:p>
    <w:p w14:paraId="7A9C98FA" w14:textId="5CD4AEFA" w:rsidR="00544D92" w:rsidRPr="00EA4E49" w:rsidRDefault="00AC47E3" w:rsidP="00194134">
      <w:pPr>
        <w:spacing w:before="240"/>
        <w:rPr>
          <w:sz w:val="22"/>
          <w:szCs w:val="22"/>
        </w:rPr>
      </w:pPr>
      <w:r>
        <w:rPr>
          <w:lang w:val="de-DE"/>
        </w:rPr>
        <w:t xml:space="preserve">Der Club-Mitgliedschaftsausschuss sorgt dafür, dass der Club derzeitigen und potenziellen Mitgliedern eine einladende und angenehme Erfahrung bietet, und erstellt einen Clubmitgliedschaftsplan, der konkrete Maßnahmen zum Erreichen dieses Ziels enthält. Je nach Größe des Clubs sollte der Mitgliedschaftsausschuss </w:t>
      </w:r>
      <w:r>
        <w:rPr>
          <w:color w:val="000000" w:themeColor="text1"/>
          <w:sz w:val="22"/>
          <w:szCs w:val="22"/>
          <w:lang w:val="de-DE"/>
        </w:rPr>
        <w:t>fünf bis 15 motivierte Mitglieder umfassen, die zusammen an der Umsetzung des Plans arbeiten. Erfolgreiche Ausschüsse berücksichtigen vielfältige Sichtweisen und spiegeln die Zusammensetzung von Mitgliedern sowie Gemeinden wider. Außerdem sorgen sie mit gestaffelten Amtszeiten für Kontinuität von einem Jahr zum nächsten. Als Mitglied eines Rotary oder Rotaract Clubs können Ihnen die Aktivitäten der nachfolgenden Checkliste Hilfestellung beim Ausarbeiten des Mitgliedschaftsplans für den Club bieten. (Hinweis: Wenn Ihr Rotaract Club an einer Universität angesiedelt ist, müssen alle Aktivitäten zur Clubmitgliedschaft mit den Universitätsrichtlinien in Einklang stehen und in voller Zusammenarbeit mit der Universität stattfinden.)</w:t>
      </w:r>
    </w:p>
    <w:p w14:paraId="6B89C448" w14:textId="01A38D7C" w:rsidR="00EF4B48" w:rsidRPr="00216E0A" w:rsidRDefault="00544D92" w:rsidP="00EA4E49">
      <w:pPr>
        <w:pStyle w:val="ListParagraph"/>
        <w:numPr>
          <w:ilvl w:val="0"/>
          <w:numId w:val="30"/>
        </w:numPr>
        <w:spacing w:before="180"/>
        <w:rPr>
          <w:rFonts w:ascii="Arial" w:hAnsi="Arial" w:cs="Arial"/>
          <w:b/>
          <w:bCs/>
          <w:sz w:val="22"/>
          <w:szCs w:val="22"/>
        </w:rPr>
      </w:pPr>
      <w:r w:rsidRPr="00216E0A">
        <w:rPr>
          <w:rFonts w:ascii="Arial" w:hAnsi="Arial" w:cs="Arial"/>
          <w:b/>
          <w:bCs/>
          <w:color w:val="000000" w:themeColor="text1"/>
          <w:sz w:val="22"/>
          <w:szCs w:val="22"/>
          <w:lang w:val="de-DE"/>
        </w:rPr>
        <w:t>Machen Sie potenzielle Mitglieder ausfindig.</w:t>
      </w:r>
    </w:p>
    <w:p w14:paraId="07B27BA0" w14:textId="19A99E8A" w:rsidR="005260E9" w:rsidRPr="00EA4E49" w:rsidRDefault="003D1471" w:rsidP="005260E9">
      <w:pPr>
        <w:pStyle w:val="NoSpacing"/>
        <w:ind w:left="1080" w:hanging="270"/>
        <w:rPr>
          <w:rFonts w:ascii="Georgia" w:hAnsi="Georgia"/>
        </w:rPr>
      </w:pPr>
      <w:sdt>
        <w:sdtPr>
          <w:rPr>
            <w:rFonts w:ascii="Georgia" w:eastAsia="MS Gothic" w:hAnsi="Georgia" w:cs="Segoe UI Symbol"/>
            <w:color w:val="000000" w:themeColor="text1"/>
          </w:rPr>
          <w:id w:val="545266449"/>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Führen Sie jährlich die </w:t>
      </w:r>
      <w:hyperlink r:id="rId9" w:history="1">
        <w:r w:rsidR="00342453">
          <w:rPr>
            <w:rStyle w:val="Hyperlink"/>
            <w:rFonts w:ascii="Georgia" w:hAnsi="Georgia"/>
            <w:lang w:val="de-DE"/>
          </w:rPr>
          <w:t>Bewertung der Mitgliederdiversität</w:t>
        </w:r>
      </w:hyperlink>
      <w:r w:rsidR="00342453">
        <w:rPr>
          <w:rFonts w:ascii="Georgia" w:eastAsia="MS Gothic" w:hAnsi="Georgia" w:cs="Segoe UI Symbol"/>
          <w:color w:val="000000" w:themeColor="text1"/>
          <w:lang w:val="de-DE"/>
        </w:rPr>
        <w:t xml:space="preserve"> durch. </w:t>
      </w:r>
      <w:r w:rsidR="00342453">
        <w:rPr>
          <w:rFonts w:ascii="Georgia" w:eastAsia="MS Gothic" w:hAnsi="Georgia" w:cs="Segoe UI Symbol"/>
          <w:lang w:val="de-DE"/>
        </w:rPr>
        <w:t xml:space="preserve">Gehen Sie auf Menschen außerhalb Ihrer üblichen Kreise zu. Laden Sie Menschen, die die Werte von Rotary teilen, zu Clubtreffen oder -aktivitäten ein. </w:t>
      </w:r>
    </w:p>
    <w:p w14:paraId="39B5AE08" w14:textId="1A4C2E05" w:rsidR="000927EF" w:rsidRPr="00EA4E49" w:rsidRDefault="003D1471" w:rsidP="000927EF">
      <w:pPr>
        <w:pStyle w:val="NoSpacing"/>
        <w:ind w:left="1080" w:hanging="270"/>
        <w:rPr>
          <w:rFonts w:ascii="Georgia" w:hAnsi="Georgia"/>
          <w:color w:val="000000" w:themeColor="text1"/>
        </w:rPr>
      </w:pPr>
      <w:sdt>
        <w:sdtPr>
          <w:rPr>
            <w:rFonts w:ascii="Georgia" w:eastAsia="MS Gothic" w:hAnsi="Georgia" w:cs="Segoe UI Symbol"/>
            <w:color w:val="000000" w:themeColor="text1"/>
          </w:rPr>
          <w:id w:val="516361643"/>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Bitten Sie regelmäßig alle Mitglieder, das </w:t>
      </w:r>
      <w:hyperlink r:id="rId10" w:history="1">
        <w:r w:rsidR="00342453">
          <w:rPr>
            <w:rStyle w:val="Hyperlink"/>
            <w:rFonts w:ascii="Georgia" w:hAnsi="Georgia"/>
            <w:lang w:val="de-DE"/>
          </w:rPr>
          <w:t>Arbeitsblatt zur Identifikation potenzieller Mitglieder</w:t>
        </w:r>
      </w:hyperlink>
      <w:r w:rsidR="00342453">
        <w:rPr>
          <w:rFonts w:ascii="Georgia" w:eastAsia="MS Gothic" w:hAnsi="Georgia" w:cs="Segoe UI Symbol"/>
          <w:color w:val="000000" w:themeColor="text1"/>
          <w:lang w:val="de-DE"/>
        </w:rPr>
        <w:t xml:space="preserve"> auszufüllen. Bitten Sie die Mitglieder dann, alle Personen, deren Namen sie eingekreist haben, zu Clubtreffen, Serviceprojekten oder gesellschaftlichen Veranstaltung einzuladen.</w:t>
      </w:r>
    </w:p>
    <w:p w14:paraId="48211A67" w14:textId="69D55F93" w:rsidR="00896852" w:rsidRPr="00887664" w:rsidRDefault="003D1471" w:rsidP="000927EF">
      <w:pPr>
        <w:pStyle w:val="NoSpacing"/>
        <w:ind w:left="1080" w:hanging="270"/>
        <w:rPr>
          <w:rFonts w:ascii="Georgia" w:hAnsi="Georgia"/>
          <w:color w:val="000000" w:themeColor="text1"/>
        </w:rPr>
      </w:pPr>
      <w:sdt>
        <w:sdtPr>
          <w:rPr>
            <w:rFonts w:ascii="Georgia" w:eastAsia="MS Gothic" w:hAnsi="Georgia" w:cs="Segoe UI Symbol"/>
            <w:color w:val="000000" w:themeColor="text1"/>
          </w:rPr>
          <w:id w:val="-1171869705"/>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Richten Sie einen Prozess ein, um die Ihrem Club empfohlenen potenziellen Mitglieder zeitnah durchzugehen und im Gespräch mit ihnen herauszufinden, ob Ihr Club gut zu deren Interessen passt. </w:t>
      </w:r>
      <w:r w:rsidR="00342453">
        <w:rPr>
          <w:rFonts w:ascii="Georgia" w:eastAsia="MS Gothic" w:hAnsi="Georgia" w:cs="Segoe UI Symbol"/>
          <w:lang w:val="de-DE"/>
        </w:rPr>
        <w:t xml:space="preserve">Weitere Informationen erhalten Sie in diesem </w:t>
      </w:r>
      <w:hyperlink r:id="rId11" w:history="1">
        <w:r w:rsidR="00342453">
          <w:rPr>
            <w:rStyle w:val="Hyperlink"/>
            <w:rFonts w:ascii="Georgia" w:hAnsi="Georgia"/>
            <w:lang w:val="de-DE"/>
          </w:rPr>
          <w:t>Leitfaden dazu, wie Sie Ihren Club mit Mitgliedschaftsempfehlungen vergrößern</w:t>
        </w:r>
      </w:hyperlink>
      <w:r w:rsidR="00342453">
        <w:rPr>
          <w:rFonts w:ascii="Georgia" w:eastAsia="MS Gothic" w:hAnsi="Georgia" w:cs="Segoe UI Symbol"/>
          <w:color w:val="000000" w:themeColor="text1"/>
          <w:lang w:val="de-DE"/>
        </w:rPr>
        <w:t>.</w:t>
      </w:r>
    </w:p>
    <w:p w14:paraId="1C051EAB" w14:textId="19C990B8" w:rsidR="00D33274" w:rsidRDefault="003D1471" w:rsidP="000927EF">
      <w:pPr>
        <w:pStyle w:val="NoSpacing"/>
        <w:ind w:left="1080" w:hanging="270"/>
        <w:rPr>
          <w:rFonts w:ascii="Georgia" w:hAnsi="Georgia"/>
          <w:color w:val="000000" w:themeColor="text1"/>
        </w:rPr>
      </w:pPr>
      <w:sdt>
        <w:sdtPr>
          <w:rPr>
            <w:rFonts w:ascii="Georgia" w:eastAsia="MS Gothic" w:hAnsi="Georgia"/>
            <w:color w:val="000000" w:themeColor="text1"/>
          </w:rPr>
          <w:id w:val="2059050803"/>
          <w14:checkbox>
            <w14:checked w14:val="0"/>
            <w14:checkedState w14:val="2612" w14:font="MS Gothic"/>
            <w14:uncheckedState w14:val="2610" w14:font="MS Gothic"/>
          </w14:checkbox>
        </w:sdtPr>
        <w:sdtEndPr/>
        <w:sdtContent>
          <w:r w:rsidR="00342453">
            <w:rPr>
              <w:rFonts w:ascii="MS Gothic" w:eastAsia="MS Gothic" w:hAnsi="MS Gothic"/>
              <w:color w:val="000000" w:themeColor="text1"/>
              <w:lang w:val="de-DE"/>
            </w:rPr>
            <w:t>☐</w:t>
          </w:r>
        </w:sdtContent>
      </w:sdt>
      <w:r w:rsidR="00342453">
        <w:rPr>
          <w:rFonts w:ascii="Georgia" w:eastAsia="MS Gothic" w:hAnsi="Georgia"/>
          <w:color w:val="000000" w:themeColor="text1"/>
          <w:lang w:val="de-DE"/>
        </w:rPr>
        <w:t xml:space="preserve"> Treffen Sie sich mindestens einmal im Monat, um potenzielle Mitglieder und ihren Status im Mitgliedschaftsprozess durchzugehen. </w:t>
      </w:r>
    </w:p>
    <w:p w14:paraId="7C77F16B" w14:textId="0FE91C18" w:rsidR="00A74BF8" w:rsidRDefault="003D1471" w:rsidP="000927EF">
      <w:pPr>
        <w:pStyle w:val="NoSpacing"/>
        <w:ind w:left="1080" w:hanging="270"/>
        <w:rPr>
          <w:rFonts w:ascii="Georgia" w:hAnsi="Georgia"/>
          <w:color w:val="000000" w:themeColor="text1"/>
        </w:rPr>
      </w:pPr>
      <w:sdt>
        <w:sdtPr>
          <w:rPr>
            <w:rFonts w:ascii="Georgia" w:eastAsia="MS Gothic" w:hAnsi="Georgia"/>
            <w:color w:val="000000" w:themeColor="text1"/>
          </w:rPr>
          <w:id w:val="76018009"/>
          <w14:checkbox>
            <w14:checked w14:val="0"/>
            <w14:checkedState w14:val="2612" w14:font="MS Gothic"/>
            <w14:uncheckedState w14:val="2610" w14:font="MS Gothic"/>
          </w14:checkbox>
        </w:sdtPr>
        <w:sdtEndPr/>
        <w:sdtContent>
          <w:r w:rsidR="00342453">
            <w:rPr>
              <w:rFonts w:ascii="MS Gothic" w:eastAsia="MS Gothic" w:hAnsi="MS Gothic"/>
              <w:color w:val="000000" w:themeColor="text1"/>
              <w:lang w:val="de-DE"/>
            </w:rPr>
            <w:t>☐</w:t>
          </w:r>
        </w:sdtContent>
      </w:sdt>
      <w:r w:rsidR="00342453">
        <w:rPr>
          <w:rFonts w:ascii="Georgia" w:eastAsia="MS Gothic" w:hAnsi="Georgia"/>
          <w:color w:val="000000" w:themeColor="text1"/>
          <w:lang w:val="de-DE"/>
        </w:rPr>
        <w:t xml:space="preserve"> Weisen Sie jedem potenziellen Mitglied ein derzeitiges Mitglied zu, das Fragen beantwortet. Wählen Sie dafür Mitglieder aus, die Gemeinsamkeiten mit dem jeweiligen potenziellen Mitglied haben oder ein/e gute/r Mentor/in für die Person sein könnten.</w:t>
      </w:r>
    </w:p>
    <w:p w14:paraId="6C2DC09C" w14:textId="0E7BF1E4" w:rsidR="0065090C" w:rsidRPr="00C956A0" w:rsidRDefault="003D1471" w:rsidP="000927EF">
      <w:pPr>
        <w:pStyle w:val="NoSpacing"/>
        <w:ind w:left="1080" w:hanging="270"/>
        <w:rPr>
          <w:rFonts w:ascii="Georgia" w:hAnsi="Georgia"/>
          <w:color w:val="000000" w:themeColor="text1"/>
        </w:rPr>
      </w:pPr>
      <w:sdt>
        <w:sdtPr>
          <w:rPr>
            <w:rFonts w:ascii="Georgia" w:eastAsia="MS Gothic" w:hAnsi="Georgia" w:cs="Segoe UI Symbol"/>
            <w:color w:val="000000" w:themeColor="text1"/>
          </w:rPr>
          <w:id w:val="-1154761903"/>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w:t>
      </w:r>
      <w:r w:rsidR="00342453">
        <w:rPr>
          <w:rFonts w:ascii="Georgia" w:eastAsia="MS Gothic" w:hAnsi="Georgia" w:cs="Segoe UI Symbol"/>
          <w:lang w:val="de-DE"/>
        </w:rPr>
        <w:t>Arbeiten Sie mit anderen Ausschüssen – speziell mit dem Ausschuss für Öffentlichkeitsarbeit – zusammen, um dafür zu sorgen, dass Inklusion bei allen Aktivitäten des Clubs berücksichtigt wird. Wenn Sie keinen Ausschuss für Diversität, Gleichstellung und Inklusion haben, sollten Sie erwägen, diesem Bereich in Ihrem Club einen höheren Stellenwert einzuräumen.</w:t>
      </w:r>
    </w:p>
    <w:p w14:paraId="30D7E41B" w14:textId="4160F33C" w:rsidR="0078531A" w:rsidRPr="00EA4E49" w:rsidRDefault="00C034E6" w:rsidP="00EA4E49">
      <w:pPr>
        <w:pStyle w:val="NoSpacing"/>
        <w:numPr>
          <w:ilvl w:val="0"/>
          <w:numId w:val="30"/>
        </w:numPr>
        <w:spacing w:before="180"/>
        <w:rPr>
          <w:rFonts w:ascii="Arial" w:hAnsi="Arial" w:cs="Arial"/>
          <w:b/>
          <w:color w:val="000000" w:themeColor="text1"/>
        </w:rPr>
      </w:pPr>
      <w:r>
        <w:rPr>
          <w:rFonts w:ascii="Arial" w:hAnsi="Arial" w:cs="Arial"/>
          <w:b/>
          <w:bCs/>
          <w:color w:val="000000" w:themeColor="text1"/>
          <w:lang w:val="de-DE"/>
        </w:rPr>
        <w:t>Stellen Sie sie Ihrem Club vor.</w:t>
      </w:r>
    </w:p>
    <w:p w14:paraId="2E38135D" w14:textId="218D8794" w:rsidR="003F1E03" w:rsidRDefault="003D1471" w:rsidP="00342453">
      <w:pPr>
        <w:pStyle w:val="NoSpacing"/>
        <w:ind w:left="1080" w:hanging="270"/>
        <w:rPr>
          <w:rFonts w:ascii="Georgia" w:eastAsia="MS Gothic" w:hAnsi="Georgia" w:cs="Segoe UI Symbol"/>
          <w:color w:val="000000" w:themeColor="text1"/>
          <w:lang w:val="de-DE"/>
        </w:rPr>
      </w:pPr>
      <w:sdt>
        <w:sdtPr>
          <w:rPr>
            <w:rFonts w:ascii="Georgia" w:eastAsia="MS Gothic" w:hAnsi="Georgia" w:cs="Segoe UI Symbol"/>
            <w:color w:val="000000" w:themeColor="text1"/>
          </w:rPr>
          <w:id w:val="1780911133"/>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Bieten Sie Mitgliedern Schulungen dazu an, wie sie über Ihren Club und dessen Auswirkung auf sie selbst und Ihre Gemeinde sprechen können. Überreichen Sie Gesprächspartnern die </w:t>
      </w:r>
      <w:hyperlink r:id="rId12" w:history="1">
        <w:r w:rsidR="00342453">
          <w:rPr>
            <w:rStyle w:val="Hyperlink"/>
            <w:rFonts w:ascii="Georgia" w:hAnsi="Georgia"/>
            <w:lang w:val="de-DE"/>
          </w:rPr>
          <w:t>Was ist Rotary?-Visitenkarte</w:t>
        </w:r>
      </w:hyperlink>
      <w:r w:rsidR="00342453">
        <w:rPr>
          <w:rFonts w:ascii="Georgia" w:eastAsia="MS Gothic" w:hAnsi="Georgia" w:cs="Segoe UI Symbol"/>
          <w:color w:val="000000" w:themeColor="text1"/>
          <w:lang w:val="de-DE"/>
        </w:rPr>
        <w:t>, die sich über Rotary informieren möchten.</w:t>
      </w:r>
    </w:p>
    <w:p w14:paraId="4D96EE31" w14:textId="7568B660" w:rsidR="00342453" w:rsidRDefault="00342453" w:rsidP="00342453">
      <w:pPr>
        <w:pStyle w:val="NoSpacing"/>
        <w:ind w:left="1080" w:hanging="270"/>
        <w:rPr>
          <w:rFonts w:ascii="Georgia" w:eastAsia="MS Gothic" w:hAnsi="Georgia" w:cs="Segoe UI Symbol"/>
          <w:color w:val="000000" w:themeColor="text1"/>
          <w:lang w:val="de-DE"/>
        </w:rPr>
      </w:pPr>
    </w:p>
    <w:p w14:paraId="4D298712" w14:textId="5DB28125" w:rsidR="00342453" w:rsidRDefault="00342453" w:rsidP="00342453">
      <w:pPr>
        <w:pStyle w:val="NoSpacing"/>
        <w:ind w:left="1080" w:hanging="270"/>
        <w:rPr>
          <w:rFonts w:ascii="Georgia" w:eastAsia="MS Gothic" w:hAnsi="Georgia" w:cs="Segoe UI Symbol"/>
          <w:color w:val="000000" w:themeColor="text1"/>
          <w:lang w:val="de-DE"/>
        </w:rPr>
      </w:pPr>
    </w:p>
    <w:p w14:paraId="2411616A" w14:textId="3D3619EB" w:rsidR="00342453" w:rsidRDefault="00342453" w:rsidP="00342453">
      <w:pPr>
        <w:pStyle w:val="NoSpacing"/>
        <w:ind w:left="1080" w:hanging="270"/>
        <w:rPr>
          <w:rFonts w:ascii="Georgia" w:eastAsia="MS Gothic" w:hAnsi="Georgia" w:cs="Segoe UI Symbol"/>
          <w:color w:val="000000" w:themeColor="text1"/>
          <w:lang w:val="de-DE"/>
        </w:rPr>
      </w:pPr>
    </w:p>
    <w:p w14:paraId="5F8D2BFA" w14:textId="77777777" w:rsidR="00342453" w:rsidRPr="00773748" w:rsidRDefault="00342453" w:rsidP="00342453">
      <w:pPr>
        <w:pStyle w:val="NoSpacing"/>
        <w:ind w:left="1080" w:hanging="270"/>
        <w:rPr>
          <w:rFonts w:ascii="Georgia" w:eastAsia="MS Gothic" w:hAnsi="Georgia" w:cs="Segoe UI Symbol"/>
          <w:color w:val="000000" w:themeColor="text1"/>
          <w:lang w:val="de-DE"/>
        </w:rPr>
      </w:pPr>
    </w:p>
    <w:p w14:paraId="7A986660" w14:textId="1287CE36" w:rsidR="009F7AE2" w:rsidRPr="00EA4E49" w:rsidRDefault="003D1471" w:rsidP="009F7AE2">
      <w:pPr>
        <w:pStyle w:val="NoSpacing"/>
        <w:ind w:left="1080" w:hanging="270"/>
        <w:rPr>
          <w:rFonts w:ascii="Georgia" w:hAnsi="Georgia"/>
          <w:color w:val="000000" w:themeColor="text1"/>
        </w:rPr>
      </w:pPr>
      <w:sdt>
        <w:sdtPr>
          <w:rPr>
            <w:rFonts w:ascii="Georgia" w:eastAsia="MS Gothic" w:hAnsi="Georgia" w:cs="Segoe UI Symbol"/>
            <w:color w:val="000000" w:themeColor="text1"/>
          </w:rPr>
          <w:id w:val="-644507472"/>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Organisieren Sie regelmäßig </w:t>
      </w:r>
      <w:hyperlink r:id="rId13" w:history="1">
        <w:r w:rsidR="00342453">
          <w:rPr>
            <w:rStyle w:val="Hyperlink"/>
            <w:rFonts w:ascii="Georgia" w:hAnsi="Georgia"/>
            <w:lang w:val="de-DE"/>
          </w:rPr>
          <w:t>Veranstaltungen für potenzielle Mitglieder</w:t>
        </w:r>
      </w:hyperlink>
      <w:r w:rsidR="00342453">
        <w:rPr>
          <w:rFonts w:ascii="Georgia" w:eastAsia="MS Gothic" w:hAnsi="Georgia" w:cs="Segoe UI Symbol"/>
          <w:color w:val="000000" w:themeColor="text1"/>
          <w:lang w:val="de-DE"/>
        </w:rPr>
        <w:t xml:space="preserve">, um sie mit Rotary, Ihrem Club und unseren Werten vertraut zu machen. Verteilen Sie den </w:t>
      </w:r>
      <w:hyperlink r:id="rId14" w:history="1">
        <w:r w:rsidR="00342453">
          <w:rPr>
            <w:rStyle w:val="Hyperlink"/>
            <w:rFonts w:ascii="Georgia" w:hAnsi="Georgia"/>
            <w:lang w:val="de-DE"/>
          </w:rPr>
          <w:t>Flyer für potenzielle Mitglieder</w:t>
        </w:r>
      </w:hyperlink>
      <w:r w:rsidR="00342453">
        <w:rPr>
          <w:rFonts w:ascii="Georgia" w:eastAsia="MS Gothic" w:hAnsi="Georgia" w:cs="Segoe UI Symbol"/>
          <w:color w:val="000000" w:themeColor="text1"/>
          <w:lang w:val="de-DE"/>
        </w:rPr>
        <w:t xml:space="preserve"> an die Teilnehmer/innen, um sie darüber zu informieren, wie sie sich beteiligen können. Laden Sie Personen ein, die Sie anhand der Aktivitäten weiter oben ausfindig gemacht haben, die auf Sie zugekommen sind oder die Ihrem Club aufgrund ihres Interesses an Rotary empfohlen wurden.</w:t>
      </w:r>
    </w:p>
    <w:p w14:paraId="1A1A98DE" w14:textId="5CFCC105" w:rsidR="00730F10" w:rsidRPr="00EA4E49" w:rsidRDefault="003D1471" w:rsidP="00730F10">
      <w:pPr>
        <w:pStyle w:val="NoSpacing"/>
        <w:ind w:left="1080" w:hanging="270"/>
        <w:rPr>
          <w:rFonts w:ascii="Georgia" w:hAnsi="Georgia"/>
          <w:color w:val="000000" w:themeColor="text1"/>
        </w:rPr>
      </w:pPr>
      <w:sdt>
        <w:sdtPr>
          <w:rPr>
            <w:rFonts w:ascii="Georgia" w:eastAsia="MS Gothic" w:hAnsi="Georgia"/>
            <w:color w:val="000000" w:themeColor="text1"/>
          </w:rPr>
          <w:id w:val="-210106244"/>
          <w14:checkbox>
            <w14:checked w14:val="0"/>
            <w14:checkedState w14:val="2612" w14:font="MS Gothic"/>
            <w14:uncheckedState w14:val="2610" w14:font="MS Gothic"/>
          </w14:checkbox>
        </w:sdtPr>
        <w:sdtEndPr/>
        <w:sdtContent>
          <w:r w:rsidR="00342453">
            <w:rPr>
              <w:rFonts w:ascii="MS Gothic" w:eastAsia="MS Gothic" w:hAnsi="MS Gothic"/>
              <w:color w:val="000000" w:themeColor="text1"/>
              <w:lang w:val="de-DE"/>
            </w:rPr>
            <w:t>☐</w:t>
          </w:r>
        </w:sdtContent>
      </w:sdt>
      <w:r w:rsidR="00342453">
        <w:rPr>
          <w:rFonts w:ascii="Georgia" w:eastAsia="MS Gothic" w:hAnsi="Georgia"/>
          <w:color w:val="000000" w:themeColor="text1"/>
          <w:lang w:val="de-DE"/>
        </w:rPr>
        <w:t xml:space="preserve"> Ermitteln Sie die Interessen potenzieller Mitglieder anhand der </w:t>
      </w:r>
      <w:hyperlink r:id="rId15" w:history="1">
        <w:r w:rsidR="00342453">
          <w:rPr>
            <w:rStyle w:val="Hyperlink"/>
            <w:rFonts w:ascii="Georgia" w:hAnsi="Georgia"/>
            <w:lang w:val="de-DE"/>
          </w:rPr>
          <w:t>Umfrage zu Mitgliederinteressen</w:t>
        </w:r>
      </w:hyperlink>
      <w:r w:rsidR="00342453">
        <w:rPr>
          <w:rFonts w:ascii="Georgia" w:eastAsia="MS Gothic" w:hAnsi="Georgia"/>
          <w:color w:val="000000" w:themeColor="text1"/>
          <w:lang w:val="de-DE"/>
        </w:rPr>
        <w:t>. Erläutern Sie, wie Ihr Club dazu beitragen kann, ihre Leidenschaft zu verwirklichen und ihre Fähigkeiten weiterzuentwickeln. Dieses Gespräch kann vom zugewiesenen aktuellen Mitglied angeregt werden oder von jemandem, der gern über Rotary und unsere Wirkung spricht.</w:t>
      </w:r>
    </w:p>
    <w:p w14:paraId="090A0F7F" w14:textId="0F98C499" w:rsidR="00896852" w:rsidRPr="00EA4E49" w:rsidRDefault="003D1471" w:rsidP="00A9566C">
      <w:pPr>
        <w:pStyle w:val="NoSpacing"/>
        <w:ind w:left="1080" w:hanging="270"/>
        <w:rPr>
          <w:rFonts w:ascii="Georgia" w:hAnsi="Georgia"/>
          <w:color w:val="000000" w:themeColor="text1"/>
        </w:rPr>
      </w:pPr>
      <w:sdt>
        <w:sdtPr>
          <w:rPr>
            <w:rFonts w:ascii="Georgia" w:eastAsia="MS Gothic" w:hAnsi="Georgia" w:cs="Segoe UI Symbol"/>
            <w:color w:val="000000" w:themeColor="text1"/>
          </w:rPr>
          <w:id w:val="1253310391"/>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Laden Sie Menschen, die Sie als potenzielle M</w:t>
      </w:r>
      <w:r w:rsidR="00342453">
        <w:rPr>
          <w:lang w:val="de-DE"/>
        </w:rPr>
        <w:tab/>
      </w:r>
      <w:r w:rsidR="00342453">
        <w:rPr>
          <w:rFonts w:ascii="Georgia" w:eastAsia="MS Gothic" w:hAnsi="Georgia" w:cs="Segoe UI Symbol"/>
          <w:color w:val="000000" w:themeColor="text1"/>
          <w:lang w:val="de-DE"/>
        </w:rPr>
        <w:t>itglieder ermittelt haben, zu einem Clubtreffen oder zu Aktivitäten ein, die ihren Interessen entsprechen.</w:t>
      </w:r>
    </w:p>
    <w:p w14:paraId="6E0C642B" w14:textId="207044FE" w:rsidR="00896852" w:rsidRPr="00EA4E49" w:rsidRDefault="003D1471" w:rsidP="00A9566C">
      <w:pPr>
        <w:pStyle w:val="NoSpacing"/>
        <w:ind w:left="1080" w:hanging="270"/>
        <w:rPr>
          <w:rFonts w:ascii="Georgia" w:hAnsi="Georgia"/>
          <w:color w:val="000000" w:themeColor="text1"/>
        </w:rPr>
      </w:pPr>
      <w:sdt>
        <w:sdtPr>
          <w:rPr>
            <w:rFonts w:ascii="Georgia" w:eastAsia="MS Gothic" w:hAnsi="Georgia" w:cs="Segoe UI Symbol"/>
            <w:color w:val="000000" w:themeColor="text1"/>
          </w:rPr>
          <w:id w:val="907430575"/>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Berichten Sie potenziellen Mitgliedern von Ihrem Club, was sie auf den Treffen erwartet sowie von den Gelegenheiten für Networking, Führungsaufgaben, Freundschaften und gemeinnützige Betätigung. </w:t>
      </w:r>
    </w:p>
    <w:p w14:paraId="251E591E" w14:textId="1FB44695" w:rsidR="0078531A" w:rsidRPr="00EA4E49" w:rsidRDefault="002228AF" w:rsidP="00EA4E49">
      <w:pPr>
        <w:pStyle w:val="NoSpacing"/>
        <w:numPr>
          <w:ilvl w:val="0"/>
          <w:numId w:val="30"/>
        </w:numPr>
        <w:spacing w:before="180"/>
        <w:rPr>
          <w:rFonts w:ascii="Arial" w:hAnsi="Arial" w:cs="Arial"/>
          <w:b/>
          <w:color w:val="000000" w:themeColor="text1"/>
        </w:rPr>
      </w:pPr>
      <w:r>
        <w:rPr>
          <w:rFonts w:ascii="Arial" w:hAnsi="Arial" w:cs="Arial"/>
          <w:b/>
          <w:bCs/>
          <w:color w:val="000000" w:themeColor="text1"/>
          <w:lang w:val="de-DE"/>
        </w:rPr>
        <w:t>Heißen Sie neue Mitglieder willkommen.</w:t>
      </w:r>
    </w:p>
    <w:p w14:paraId="3D2A3C5D" w14:textId="64C3FE7C" w:rsidR="009C23FC" w:rsidRDefault="003D1471" w:rsidP="00A9566C">
      <w:pPr>
        <w:pStyle w:val="NoSpacing"/>
        <w:ind w:left="1080" w:hanging="270"/>
        <w:rPr>
          <w:rFonts w:ascii="Georgia" w:hAnsi="Georgia"/>
          <w:color w:val="000000" w:themeColor="text1"/>
        </w:rPr>
      </w:pPr>
      <w:sdt>
        <w:sdtPr>
          <w:rPr>
            <w:rFonts w:ascii="Georgia" w:eastAsia="MS Gothic" w:hAnsi="Georgia"/>
            <w:color w:val="000000" w:themeColor="text1"/>
          </w:rPr>
          <w:id w:val="-1193066062"/>
          <w14:checkbox>
            <w14:checked w14:val="0"/>
            <w14:checkedState w14:val="2612" w14:font="MS Gothic"/>
            <w14:uncheckedState w14:val="2610" w14:font="MS Gothic"/>
          </w14:checkbox>
        </w:sdtPr>
        <w:sdtEndPr/>
        <w:sdtContent>
          <w:r w:rsidR="00342453">
            <w:rPr>
              <w:rFonts w:ascii="MS Gothic" w:eastAsia="MS Gothic" w:hAnsi="MS Gothic"/>
              <w:color w:val="000000" w:themeColor="text1"/>
              <w:lang w:val="de-DE"/>
            </w:rPr>
            <w:t>☐</w:t>
          </w:r>
        </w:sdtContent>
      </w:sdt>
      <w:r w:rsidR="00342453">
        <w:rPr>
          <w:rFonts w:ascii="Georgia" w:eastAsia="MS Gothic" w:hAnsi="Georgia"/>
          <w:color w:val="000000" w:themeColor="text1"/>
          <w:lang w:val="de-DE"/>
        </w:rPr>
        <w:t xml:space="preserve"> Wenn deutlich wird, dass potenzielle Mitglieder gut zu Ihrem Club passen, sollte die Mitgliedschaft so schnell wie möglich von Ihrem Club genehmigt und eine entsprechende Einladung ausgesprochen werden. Die Einladung kann von dem/der Mentor/in oder den Clubamtsträgern überreicht werden.</w:t>
      </w:r>
    </w:p>
    <w:p w14:paraId="0CE123E5" w14:textId="4066DE4D" w:rsidR="00AC5C55" w:rsidRDefault="003D1471" w:rsidP="00A9566C">
      <w:pPr>
        <w:pStyle w:val="NoSpacing"/>
        <w:ind w:left="1080" w:hanging="270"/>
        <w:rPr>
          <w:rFonts w:ascii="Georgia" w:hAnsi="Georgia"/>
          <w:color w:val="000000" w:themeColor="text1"/>
        </w:rPr>
      </w:pPr>
      <w:sdt>
        <w:sdtPr>
          <w:rPr>
            <w:rFonts w:ascii="Georgia" w:eastAsia="MS Gothic" w:hAnsi="Georgia"/>
            <w:color w:val="000000" w:themeColor="text1"/>
          </w:rPr>
          <w:id w:val="-1909831437"/>
          <w14:checkbox>
            <w14:checked w14:val="0"/>
            <w14:checkedState w14:val="2612" w14:font="MS Gothic"/>
            <w14:uncheckedState w14:val="2610" w14:font="MS Gothic"/>
          </w14:checkbox>
        </w:sdtPr>
        <w:sdtEndPr/>
        <w:sdtContent>
          <w:r w:rsidR="00342453">
            <w:rPr>
              <w:rFonts w:ascii="MS Gothic" w:eastAsia="MS Gothic" w:hAnsi="MS Gothic"/>
              <w:color w:val="000000" w:themeColor="text1"/>
              <w:lang w:val="de-DE"/>
            </w:rPr>
            <w:t>☐</w:t>
          </w:r>
        </w:sdtContent>
      </w:sdt>
      <w:r w:rsidR="00342453">
        <w:rPr>
          <w:rFonts w:ascii="Georgia" w:eastAsia="MS Gothic" w:hAnsi="Georgia"/>
          <w:color w:val="000000" w:themeColor="text1"/>
          <w:lang w:val="de-DE"/>
        </w:rPr>
        <w:t xml:space="preserve"> Achten Sie darauf, dass neue Mitglieder durch den/die Sponsor/in oder Mentor/in unterstützt werden, indem sie monatlich Rücksprache mit den neuen Mitgliedern halten und dafür sorgen, dass sie in die Clubaktivitäten eingebunden werden.</w:t>
      </w:r>
    </w:p>
    <w:p w14:paraId="67595903" w14:textId="4C25EE68" w:rsidR="002C1E96" w:rsidRDefault="003D1471" w:rsidP="00A9566C">
      <w:pPr>
        <w:pStyle w:val="NoSpacing"/>
        <w:ind w:left="1080" w:hanging="270"/>
        <w:rPr>
          <w:rFonts w:ascii="Georgia" w:hAnsi="Georgia"/>
          <w:color w:val="000000" w:themeColor="text1"/>
        </w:rPr>
      </w:pPr>
      <w:sdt>
        <w:sdtPr>
          <w:rPr>
            <w:rFonts w:ascii="Georgia" w:eastAsia="MS Gothic" w:hAnsi="Georgia"/>
            <w:color w:val="000000" w:themeColor="text1"/>
          </w:rPr>
          <w:id w:val="1576396369"/>
          <w14:checkbox>
            <w14:checked w14:val="0"/>
            <w14:checkedState w14:val="2612" w14:font="MS Gothic"/>
            <w14:uncheckedState w14:val="2610" w14:font="MS Gothic"/>
          </w14:checkbox>
        </w:sdtPr>
        <w:sdtEndPr/>
        <w:sdtContent>
          <w:r w:rsidR="00342453">
            <w:rPr>
              <w:rFonts w:ascii="MS Gothic" w:eastAsia="MS Gothic" w:hAnsi="MS Gothic"/>
              <w:color w:val="000000" w:themeColor="text1"/>
              <w:lang w:val="de-DE"/>
            </w:rPr>
            <w:t>☐</w:t>
          </w:r>
        </w:sdtContent>
      </w:sdt>
      <w:r w:rsidR="00342453">
        <w:rPr>
          <w:rFonts w:ascii="Georgia" w:eastAsia="MS Gothic" w:hAnsi="Georgia"/>
          <w:color w:val="000000" w:themeColor="text1"/>
          <w:lang w:val="de-DE"/>
        </w:rPr>
        <w:t xml:space="preserve"> Empfehlen Sie neuen Mitgliedern, ein „Mein Rotary‟-Account einzurichten und sich Kurse im Lern-Center anzuschauen.</w:t>
      </w:r>
    </w:p>
    <w:p w14:paraId="6CFBC48E" w14:textId="26FC8B7A" w:rsidR="009C23FC" w:rsidRDefault="003D1471" w:rsidP="009C23FC">
      <w:pPr>
        <w:pStyle w:val="NoSpacing"/>
        <w:ind w:left="1080" w:hanging="270"/>
        <w:rPr>
          <w:rFonts w:ascii="Georgia" w:hAnsi="Georgia"/>
          <w:color w:val="000000" w:themeColor="text1"/>
        </w:rPr>
      </w:pPr>
      <w:sdt>
        <w:sdtPr>
          <w:rPr>
            <w:rFonts w:ascii="Georgia" w:eastAsia="MS Gothic" w:hAnsi="Georgia"/>
            <w:color w:val="000000" w:themeColor="text1"/>
          </w:rPr>
          <w:id w:val="-250511554"/>
          <w14:checkbox>
            <w14:checked w14:val="0"/>
            <w14:checkedState w14:val="2612" w14:font="MS Gothic"/>
            <w14:uncheckedState w14:val="2610" w14:font="MS Gothic"/>
          </w14:checkbox>
        </w:sdtPr>
        <w:sdtEndPr/>
        <w:sdtContent>
          <w:r w:rsidR="00342453">
            <w:rPr>
              <w:rFonts w:ascii="MS Gothic" w:eastAsia="MS Gothic" w:hAnsi="MS Gothic"/>
              <w:color w:val="000000" w:themeColor="text1"/>
              <w:lang w:val="de-DE"/>
            </w:rPr>
            <w:t>☐</w:t>
          </w:r>
        </w:sdtContent>
      </w:sdt>
      <w:r w:rsidR="00342453">
        <w:rPr>
          <w:rFonts w:ascii="Georgia" w:eastAsia="MS Gothic" w:hAnsi="Georgia"/>
          <w:color w:val="000000" w:themeColor="text1"/>
          <w:lang w:val="de-DE"/>
        </w:rPr>
        <w:t xml:space="preserve"> Melden Sie die neuen Mitglieder Ihres Clubs innerhalb von 30 Tagen nach dem Beitritt an Rotary.</w:t>
      </w:r>
    </w:p>
    <w:p w14:paraId="258DEF23" w14:textId="1749B1EF" w:rsidR="00896852" w:rsidRPr="00EA4E49" w:rsidRDefault="003D1471" w:rsidP="00C55C84">
      <w:pPr>
        <w:pStyle w:val="NoSpacing"/>
        <w:ind w:left="1080" w:hanging="270"/>
        <w:rPr>
          <w:rFonts w:ascii="Georgia" w:hAnsi="Georgia"/>
          <w:color w:val="000000" w:themeColor="text1"/>
        </w:rPr>
      </w:pPr>
      <w:sdt>
        <w:sdtPr>
          <w:rPr>
            <w:rFonts w:ascii="Georgia" w:eastAsia="MS Gothic" w:hAnsi="Georgia" w:cs="Segoe UI Symbol"/>
            <w:color w:val="000000" w:themeColor="text1"/>
          </w:rPr>
          <w:id w:val="-1898732503"/>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Organisieren Sie eine besondere Veranstaltung, um die neuen Mitglieder willkommen zu heißen. Laden Sie auch deren Familien ein. Lassen Sie den gesamten Club daran teilhaben.</w:t>
      </w:r>
    </w:p>
    <w:p w14:paraId="29558AFA" w14:textId="30D1F0E1" w:rsidR="002203F5" w:rsidRPr="00EA4E49" w:rsidRDefault="003D1471" w:rsidP="00A9566C">
      <w:pPr>
        <w:pStyle w:val="NoSpacing"/>
        <w:ind w:left="1080" w:hanging="270"/>
        <w:rPr>
          <w:rFonts w:ascii="Georgia" w:hAnsi="Georgia"/>
          <w:color w:val="000000" w:themeColor="text1"/>
        </w:rPr>
      </w:pPr>
      <w:sdt>
        <w:sdtPr>
          <w:rPr>
            <w:rFonts w:ascii="Georgia" w:eastAsia="MS Gothic" w:hAnsi="Georgia" w:cs="Segoe UI Symbol"/>
            <w:color w:val="000000" w:themeColor="text1"/>
          </w:rPr>
          <w:id w:val="-1955628884"/>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Überreichen Sie neuen Mitgliedern eine </w:t>
      </w:r>
      <w:r w:rsidR="00342453">
        <w:rPr>
          <w:rFonts w:ascii="Georgia" w:eastAsia="MS Gothic" w:hAnsi="Georgia" w:cs="Segoe UI Symbol"/>
          <w:lang w:val="de-DE"/>
        </w:rPr>
        <w:t>Willkommensmappe</w:t>
      </w:r>
      <w:r w:rsidR="00342453">
        <w:rPr>
          <w:rFonts w:ascii="Georgia" w:eastAsia="MS Gothic" w:hAnsi="Georgia" w:cs="Segoe UI Symbol"/>
          <w:color w:val="000000" w:themeColor="text1"/>
          <w:lang w:val="de-DE"/>
        </w:rPr>
        <w:t xml:space="preserve"> mit hilfreichen Ressourcen zu Ihrem Club und Rotary, wie dem </w:t>
      </w:r>
      <w:hyperlink r:id="rId16" w:history="1">
        <w:r w:rsidR="00342453">
          <w:rPr>
            <w:rStyle w:val="Hyperlink"/>
            <w:rFonts w:ascii="Georgia" w:hAnsi="Georgia"/>
            <w:u w:val="none"/>
            <w:lang w:val="de-DE"/>
          </w:rPr>
          <w:t>Verhaltenskodex von Rotary</w:t>
        </w:r>
      </w:hyperlink>
      <w:r w:rsidR="00342453">
        <w:rPr>
          <w:rFonts w:ascii="Georgia" w:eastAsia="MS Gothic" w:hAnsi="Georgia" w:cs="Segoe UI Symbol"/>
          <w:color w:val="000000" w:themeColor="text1"/>
          <w:lang w:val="de-DE"/>
        </w:rPr>
        <w:t xml:space="preserve">. </w:t>
      </w:r>
      <w:hyperlink r:id="rId17" w:history="1">
        <w:r w:rsidR="00342453">
          <w:rPr>
            <w:rStyle w:val="Hyperlink"/>
            <w:rFonts w:ascii="Georgia" w:hAnsi="Georgia"/>
            <w:lang w:val="de-DE"/>
          </w:rPr>
          <w:t>Basiswissen Rotary</w:t>
        </w:r>
      </w:hyperlink>
      <w:r w:rsidR="00342453">
        <w:rPr>
          <w:rFonts w:ascii="Georgia" w:eastAsia="MS Gothic" w:hAnsi="Georgia" w:cs="Segoe UI Symbol"/>
          <w:color w:val="000000" w:themeColor="text1"/>
          <w:lang w:val="de-DE"/>
        </w:rPr>
        <w:t xml:space="preserve"> enthält eine Übersicht über Rotary und </w:t>
      </w:r>
      <w:hyperlink r:id="rId18" w:history="1">
        <w:r w:rsidR="00342453">
          <w:rPr>
            <w:rStyle w:val="Hyperlink"/>
            <w:rFonts w:ascii="Georgia" w:hAnsi="Georgia"/>
            <w:lang w:val="de-DE"/>
          </w:rPr>
          <w:t>Freundschaft fürs Leben</w:t>
        </w:r>
      </w:hyperlink>
      <w:r w:rsidR="00342453">
        <w:rPr>
          <w:rFonts w:ascii="Georgia" w:eastAsia="MS Gothic" w:hAnsi="Georgia" w:cs="Segoe UI Symbol"/>
          <w:color w:val="000000" w:themeColor="text1"/>
          <w:lang w:val="de-DE"/>
        </w:rPr>
        <w:t xml:space="preserve"> stellt Mitgliedern verschiedene Möglichkeiten vor, sich einzubringen.</w:t>
      </w:r>
    </w:p>
    <w:p w14:paraId="37E687AE" w14:textId="75B8D293" w:rsidR="00896852" w:rsidRDefault="003D1471" w:rsidP="00A9566C">
      <w:pPr>
        <w:pStyle w:val="NoSpacing"/>
        <w:ind w:left="1080" w:hanging="270"/>
        <w:rPr>
          <w:rFonts w:ascii="Georgia" w:hAnsi="Georgia"/>
          <w:color w:val="000000" w:themeColor="text1"/>
        </w:rPr>
      </w:pPr>
      <w:sdt>
        <w:sdtPr>
          <w:rPr>
            <w:rFonts w:ascii="Georgia" w:eastAsia="MS Gothic" w:hAnsi="Georgia" w:cs="Segoe UI Symbol"/>
            <w:color w:val="000000" w:themeColor="text1"/>
          </w:rPr>
          <w:id w:val="1800421748"/>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Geben Sie die spezielle Veranstaltung zur Begrüßung neuer Mitglieder bekannt. Berichten Sie auf der Website, in sozialen Medien und im Newsletter Ihres Clubs über die Veranstaltung, sofern die neuen Mitglieder ihre Einwilligung geben.</w:t>
      </w:r>
    </w:p>
    <w:p w14:paraId="66C13800" w14:textId="769F4959" w:rsidR="0078531A" w:rsidRPr="00EA4E49" w:rsidRDefault="005257BB" w:rsidP="00EA4E49">
      <w:pPr>
        <w:pStyle w:val="NoSpacing"/>
        <w:numPr>
          <w:ilvl w:val="0"/>
          <w:numId w:val="30"/>
        </w:numPr>
        <w:spacing w:before="180"/>
        <w:rPr>
          <w:rFonts w:ascii="Arial" w:hAnsi="Arial" w:cs="Arial"/>
          <w:b/>
          <w:color w:val="000000" w:themeColor="text1"/>
        </w:rPr>
      </w:pPr>
      <w:r>
        <w:rPr>
          <w:rFonts w:ascii="Arial" w:hAnsi="Arial" w:cs="Arial"/>
          <w:b/>
          <w:bCs/>
          <w:color w:val="000000" w:themeColor="text1"/>
          <w:lang w:val="de-DE"/>
        </w:rPr>
        <w:t>Binden Sie die Mitglieder ein.</w:t>
      </w:r>
    </w:p>
    <w:p w14:paraId="4517AC09" w14:textId="0F7887B6" w:rsidR="00BE1B0B" w:rsidRDefault="003D1471" w:rsidP="00A9566C">
      <w:pPr>
        <w:pStyle w:val="NoSpacing"/>
        <w:ind w:left="1080" w:hanging="270"/>
        <w:rPr>
          <w:rStyle w:val="Hyperlink"/>
          <w:rFonts w:ascii="Georgia" w:hAnsi="Georgia"/>
        </w:rPr>
      </w:pPr>
      <w:sdt>
        <w:sdtPr>
          <w:rPr>
            <w:rFonts w:ascii="Georgia" w:eastAsia="MS Gothic" w:hAnsi="Georgia"/>
            <w:color w:val="000000" w:themeColor="text1"/>
            <w:u w:val="single"/>
          </w:rPr>
          <w:id w:val="-1252278880"/>
          <w14:checkbox>
            <w14:checked w14:val="0"/>
            <w14:checkedState w14:val="2612" w14:font="MS Gothic"/>
            <w14:uncheckedState w14:val="2610" w14:font="MS Gothic"/>
          </w14:checkbox>
        </w:sdtPr>
        <w:sdtEndPr/>
        <w:sdtContent>
          <w:r w:rsidR="00342453">
            <w:rPr>
              <w:rFonts w:ascii="MS Gothic" w:eastAsia="MS Gothic" w:hAnsi="MS Gothic"/>
              <w:color w:val="000000" w:themeColor="text1"/>
              <w:lang w:val="de-DE"/>
            </w:rPr>
            <w:t>☐</w:t>
          </w:r>
        </w:sdtContent>
      </w:sdt>
      <w:r w:rsidR="00342453">
        <w:rPr>
          <w:rFonts w:ascii="Georgia" w:eastAsia="MS Gothic" w:hAnsi="Georgia"/>
          <w:color w:val="000000" w:themeColor="text1"/>
          <w:lang w:val="de-DE"/>
        </w:rPr>
        <w:t xml:space="preserve"> Organisieren Sie regelmäßig </w:t>
      </w:r>
      <w:hyperlink r:id="rId19" w:history="1">
        <w:r w:rsidR="00342453">
          <w:rPr>
            <w:rStyle w:val="Hyperlink"/>
            <w:rFonts w:ascii="Georgia" w:hAnsi="Georgia"/>
            <w:lang w:val="de-DE"/>
          </w:rPr>
          <w:t>Orientierungsveranstaltungen, bei denen neue Mitgliedern mehr über Rotary erfahren</w:t>
        </w:r>
      </w:hyperlink>
      <w:r w:rsidR="00342453">
        <w:rPr>
          <w:rStyle w:val="Hyperlink"/>
          <w:rFonts w:ascii="Georgia" w:hAnsi="Georgia"/>
          <w:color w:val="595959" w:themeColor="text1" w:themeTint="A6"/>
          <w:u w:val="none"/>
          <w:lang w:val="de-DE"/>
        </w:rPr>
        <w:t>.</w:t>
      </w:r>
    </w:p>
    <w:p w14:paraId="33C2EE70" w14:textId="32813957" w:rsidR="00763651" w:rsidRPr="00532EBA" w:rsidRDefault="003D1471" w:rsidP="00A9566C">
      <w:pPr>
        <w:pStyle w:val="NoSpacing"/>
        <w:ind w:left="1080" w:hanging="270"/>
        <w:rPr>
          <w:rStyle w:val="Hyperlink"/>
          <w:rFonts w:ascii="Georgia" w:hAnsi="Georgia"/>
        </w:rPr>
      </w:pPr>
      <w:sdt>
        <w:sdtPr>
          <w:rPr>
            <w:rFonts w:ascii="Georgia" w:eastAsia="MS Gothic" w:hAnsi="Georgia"/>
            <w:color w:val="000000" w:themeColor="text1"/>
            <w:u w:val="single"/>
          </w:rPr>
          <w:id w:val="1318763173"/>
          <w14:checkbox>
            <w14:checked w14:val="0"/>
            <w14:checkedState w14:val="2612" w14:font="MS Gothic"/>
            <w14:uncheckedState w14:val="2610" w14:font="MS Gothic"/>
          </w14:checkbox>
        </w:sdtPr>
        <w:sdtEndPr/>
        <w:sdtContent>
          <w:r w:rsidR="00342453">
            <w:rPr>
              <w:rFonts w:ascii="MS Gothic" w:eastAsia="MS Gothic" w:hAnsi="MS Gothic"/>
              <w:color w:val="000000" w:themeColor="text1"/>
              <w:lang w:val="de-DE"/>
            </w:rPr>
            <w:t>☐</w:t>
          </w:r>
        </w:sdtContent>
      </w:sdt>
      <w:r w:rsidR="00342453">
        <w:rPr>
          <w:rFonts w:ascii="Georgia" w:eastAsia="MS Gothic" w:hAnsi="Georgia"/>
          <w:color w:val="000000" w:themeColor="text1"/>
          <w:lang w:val="de-DE"/>
        </w:rPr>
        <w:t xml:space="preserve"> F</w:t>
      </w:r>
      <w:r w:rsidR="00342453">
        <w:rPr>
          <w:rFonts w:ascii="Georgia" w:eastAsia="MS Gothic" w:hAnsi="Georgia"/>
          <w:lang w:val="de-DE"/>
        </w:rPr>
        <w:t>ragen Sie neue Mitglieder nach sechs Monaten über ihre Erfahrungen bei der Aufnahme. Nehmen Sie anhand des Feedbacks Änderungen an der Checkliste vor.</w:t>
      </w:r>
    </w:p>
    <w:p w14:paraId="734BB493" w14:textId="5333FD7B" w:rsidR="00483780" w:rsidRPr="00BE1B0B" w:rsidRDefault="003D1471" w:rsidP="00BE1B0B">
      <w:pPr>
        <w:pStyle w:val="NoSpacing"/>
        <w:ind w:left="1080" w:hanging="270"/>
        <w:rPr>
          <w:rFonts w:ascii="Georgia" w:hAnsi="Georgia"/>
          <w:color w:val="000000" w:themeColor="text1"/>
        </w:rPr>
      </w:pPr>
      <w:sdt>
        <w:sdtPr>
          <w:rPr>
            <w:rFonts w:ascii="Georgia" w:hAnsi="Georgia" w:cs="Segoe UI Symbol"/>
            <w:color w:val="000000" w:themeColor="text1"/>
          </w:rPr>
          <w:id w:val="-357809655"/>
          <w14:checkbox>
            <w14:checked w14:val="0"/>
            <w14:checkedState w14:val="2612" w14:font="MS Gothic"/>
            <w14:uncheckedState w14:val="2610" w14:font="MS Gothic"/>
          </w14:checkbox>
        </w:sdtPr>
        <w:sdtEndPr/>
        <w:sdtContent>
          <w:r w:rsidR="00342453">
            <w:rPr>
              <w:rFonts w:ascii="Segoe UI Symbol" w:hAnsi="Segoe UI Symbol" w:cs="Segoe UI Symbol"/>
              <w:color w:val="000000" w:themeColor="text1"/>
              <w:lang w:val="de-DE"/>
            </w:rPr>
            <w:t>☐</w:t>
          </w:r>
        </w:sdtContent>
      </w:sdt>
      <w:r w:rsidR="00342453">
        <w:rPr>
          <w:rFonts w:ascii="Georgia" w:hAnsi="Georgia" w:cs="Segoe UI Symbol"/>
          <w:color w:val="000000" w:themeColor="text1"/>
          <w:lang w:val="de-DE"/>
        </w:rPr>
        <w:t xml:space="preserve"> Weisen Sie jedem neuen Mitglied eine/n Mentor/in zu, der/die Informationen über Fachgebiete, die Gemeinde und Rotary vermitteln kann.</w:t>
      </w:r>
    </w:p>
    <w:p w14:paraId="699D8CEB" w14:textId="2975283D" w:rsidR="00BE1B0B" w:rsidRPr="00EA4E49" w:rsidRDefault="003D1471" w:rsidP="00BE1B0B">
      <w:pPr>
        <w:pStyle w:val="NoSpacing"/>
        <w:ind w:left="1080" w:hanging="270"/>
        <w:rPr>
          <w:rFonts w:ascii="Georgia" w:hAnsi="Georgia"/>
          <w:color w:val="000000" w:themeColor="text1"/>
        </w:rPr>
      </w:pPr>
      <w:sdt>
        <w:sdtPr>
          <w:rPr>
            <w:rFonts w:ascii="Georgia" w:eastAsia="MS Gothic" w:hAnsi="Georgia" w:cs="Segoe UI Symbol"/>
            <w:color w:val="000000" w:themeColor="text1"/>
          </w:rPr>
          <w:id w:val="1897696362"/>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Lernen Sie neue Mitglieder anhand der </w:t>
      </w:r>
      <w:hyperlink r:id="rId20" w:history="1">
        <w:r w:rsidR="00342453">
          <w:rPr>
            <w:rStyle w:val="Hyperlink"/>
            <w:rFonts w:ascii="Georgia" w:hAnsi="Georgia"/>
            <w:lang w:val="de-DE"/>
          </w:rPr>
          <w:t>Umfrage zu Mitgliederinteressen</w:t>
        </w:r>
      </w:hyperlink>
      <w:r w:rsidR="00342453">
        <w:rPr>
          <w:rStyle w:val="Hyperlink"/>
          <w:rFonts w:ascii="Georgia" w:hAnsi="Georgia"/>
          <w:u w:val="none"/>
          <w:lang w:val="de-DE"/>
        </w:rPr>
        <w:t xml:space="preserve"> besser kennen.</w:t>
      </w:r>
      <w:r w:rsidR="00342453">
        <w:rPr>
          <w:rFonts w:ascii="Georgia" w:eastAsia="MS Gothic" w:hAnsi="Georgia" w:cs="Segoe UI Symbol"/>
          <w:color w:val="000000" w:themeColor="text1"/>
          <w:lang w:val="de-DE"/>
        </w:rPr>
        <w:t xml:space="preserve"> Binden Sie sie gemäß ihren Interessen und Fähigkeiten ein.</w:t>
      </w:r>
    </w:p>
    <w:p w14:paraId="3A5B71D3" w14:textId="59DE285F" w:rsidR="00483780" w:rsidRPr="00EA4E49" w:rsidRDefault="003D1471" w:rsidP="00A9566C">
      <w:pPr>
        <w:pStyle w:val="NoSpacing"/>
        <w:ind w:left="1080" w:hanging="270"/>
        <w:rPr>
          <w:rFonts w:ascii="Georgia" w:eastAsia="Times New Roman" w:hAnsi="Georgia" w:cs="Arial"/>
          <w:color w:val="000000" w:themeColor="text1"/>
        </w:rPr>
      </w:pPr>
      <w:sdt>
        <w:sdtPr>
          <w:rPr>
            <w:rFonts w:ascii="Georgia" w:eastAsia="MS Gothic" w:hAnsi="Georgia"/>
            <w:color w:val="000000" w:themeColor="text1"/>
          </w:rPr>
          <w:id w:val="-2035259853"/>
          <w14:checkbox>
            <w14:checked w14:val="0"/>
            <w14:checkedState w14:val="2612" w14:font="MS Gothic"/>
            <w14:uncheckedState w14:val="2610" w14:font="MS Gothic"/>
          </w14:checkbox>
        </w:sdtPr>
        <w:sdtEndPr/>
        <w:sdtContent>
          <w:r w:rsidR="00342453">
            <w:rPr>
              <w:rFonts w:ascii="MS Gothic" w:eastAsia="MS Gothic" w:hAnsi="MS Gothic"/>
              <w:color w:val="000000" w:themeColor="text1"/>
              <w:lang w:val="de-DE"/>
            </w:rPr>
            <w:t>☐</w:t>
          </w:r>
        </w:sdtContent>
      </w:sdt>
      <w:r w:rsidR="00342453">
        <w:rPr>
          <w:rFonts w:ascii="Georgia" w:eastAsia="MS Gothic" w:hAnsi="Georgia"/>
          <w:color w:val="000000" w:themeColor="text1"/>
          <w:lang w:val="de-DE"/>
        </w:rPr>
        <w:t xml:space="preserve"> Sorgen Sie dafür, dass alle Clubmitglieder in ein Serviceprojekt oder einen Clubausschuss eingebunden sind. Informieren Sie sich anhand der Bewertung zur </w:t>
      </w:r>
      <w:hyperlink r:id="rId21" w:history="1">
        <w:r w:rsidR="00342453">
          <w:rPr>
            <w:rStyle w:val="Hyperlink"/>
            <w:rFonts w:ascii="Georgia" w:eastAsia="Times New Roman" w:hAnsi="Georgia" w:cs="Arial"/>
            <w:lang w:val="de-DE"/>
          </w:rPr>
          <w:t>Einbeziehung und Bindung von Mitgliedern</w:t>
        </w:r>
      </w:hyperlink>
      <w:r w:rsidR="00342453">
        <w:rPr>
          <w:rFonts w:ascii="Georgia" w:eastAsia="MS Gothic" w:hAnsi="Georgia"/>
          <w:color w:val="000000" w:themeColor="text1"/>
          <w:lang w:val="de-DE"/>
        </w:rPr>
        <w:t xml:space="preserve"> darüber, welche Maßnahmen in den verschiedenen Phasen der Mitgliedschaft geeignet sind.</w:t>
      </w:r>
    </w:p>
    <w:p w14:paraId="612A8065" w14:textId="2F56065E" w:rsidR="003C7213" w:rsidRDefault="003D1471" w:rsidP="00EA4E49">
      <w:pPr>
        <w:pStyle w:val="NoSpacing"/>
        <w:ind w:left="1080" w:hanging="270"/>
        <w:rPr>
          <w:rFonts w:ascii="Georgia" w:eastAsia="Times New Roman" w:hAnsi="Georgia" w:cs="Arial"/>
          <w:color w:val="000000" w:themeColor="text1"/>
        </w:rPr>
      </w:pPr>
      <w:sdt>
        <w:sdtPr>
          <w:rPr>
            <w:rFonts w:ascii="Georgia" w:eastAsia="MS Gothic" w:hAnsi="Georgia" w:cs="Segoe UI Symbol"/>
            <w:color w:val="000000" w:themeColor="text1"/>
          </w:rPr>
          <w:id w:val="-560636297"/>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Holen Sie regelmäßig Feedback von Mitgliedern ein. Führen Sie zumindest jährlich die </w:t>
      </w:r>
      <w:hyperlink r:id="rId22" w:history="1">
        <w:r w:rsidR="00342453">
          <w:rPr>
            <w:rStyle w:val="Hyperlink"/>
            <w:rFonts w:ascii="Georgia" w:eastAsia="Times New Roman" w:hAnsi="Georgia" w:cs="Arial"/>
            <w:lang w:val="de-DE"/>
          </w:rPr>
          <w:t>Umfrage zur Mitgliederzufriedenheit</w:t>
        </w:r>
      </w:hyperlink>
      <w:r w:rsidR="00342453">
        <w:rPr>
          <w:rFonts w:ascii="Georgia" w:eastAsia="MS Gothic" w:hAnsi="Georgia" w:cs="Segoe UI Symbol"/>
          <w:color w:val="000000" w:themeColor="text1"/>
          <w:lang w:val="de-DE"/>
        </w:rPr>
        <w:t xml:space="preserve"> unter allen aktuellen Mitgliedern durch, um ihre Zufriedenheit mit der Cluberfahrung zu bewerten. Nehmen Sie je nach Feedback Änderungen an der Cluberfahrung vor. </w:t>
      </w:r>
    </w:p>
    <w:p w14:paraId="51CBF0B0" w14:textId="2CE12DBD" w:rsidR="00A068E6" w:rsidRDefault="003D1471" w:rsidP="00EA4E49">
      <w:pPr>
        <w:pStyle w:val="NoSpacing"/>
        <w:ind w:left="1080" w:hanging="270"/>
        <w:rPr>
          <w:rFonts w:ascii="Georgia" w:eastAsia="Times New Roman" w:hAnsi="Georgia" w:cs="Arial"/>
          <w:color w:val="000000" w:themeColor="text1"/>
        </w:rPr>
      </w:pPr>
      <w:sdt>
        <w:sdtPr>
          <w:rPr>
            <w:rFonts w:ascii="Georgia" w:eastAsia="MS Gothic" w:hAnsi="Georgia" w:cs="Segoe UI Symbol"/>
            <w:color w:val="000000" w:themeColor="text1"/>
          </w:rPr>
          <w:id w:val="1612939947"/>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Stellen Sie sicher, dass in Ihrem Club auf Inklusion geachtet wird und dass sich alle Mitglieder und Gäste willkommen fühlen. Weitere Informationen erhalten Sie im Kurs </w:t>
      </w:r>
      <w:hyperlink r:id="rId23" w:history="1">
        <w:r w:rsidR="00342453">
          <w:rPr>
            <w:rStyle w:val="Hyperlink"/>
            <w:rFonts w:ascii="Georgia" w:hAnsi="Georgia"/>
            <w:lang w:val="de-DE"/>
          </w:rPr>
          <w:t>Schaffung einer inklusiven Clubkultur</w:t>
        </w:r>
      </w:hyperlink>
      <w:r w:rsidR="00342453">
        <w:rPr>
          <w:rFonts w:ascii="Georgia" w:eastAsia="MS Gothic" w:hAnsi="Georgia" w:cs="Segoe UI Symbol"/>
          <w:color w:val="000000" w:themeColor="text1"/>
          <w:lang w:val="de-DE"/>
        </w:rPr>
        <w:t>.</w:t>
      </w:r>
    </w:p>
    <w:p w14:paraId="5435A367" w14:textId="00E5DEC1" w:rsidR="00AF1140" w:rsidRPr="00EA4E49" w:rsidRDefault="003D1471" w:rsidP="00EA4E49">
      <w:pPr>
        <w:pStyle w:val="NoSpacing"/>
        <w:ind w:left="1080" w:hanging="270"/>
        <w:rPr>
          <w:rFonts w:ascii="Georgia" w:eastAsia="Times New Roman" w:hAnsi="Georgia" w:cs="Arial"/>
          <w:color w:val="000000" w:themeColor="text1"/>
        </w:rPr>
      </w:pPr>
      <w:sdt>
        <w:sdtPr>
          <w:rPr>
            <w:rFonts w:ascii="Georgia" w:eastAsia="MS Gothic" w:hAnsi="Georgia" w:cs="Segoe UI Symbol"/>
            <w:color w:val="000000" w:themeColor="text1"/>
          </w:rPr>
          <w:id w:val="-1653592335"/>
          <w14:checkbox>
            <w14:checked w14:val="0"/>
            <w14:checkedState w14:val="2612" w14:font="MS Gothic"/>
            <w14:uncheckedState w14:val="2610" w14:font="MS Gothic"/>
          </w14:checkbox>
        </w:sdtPr>
        <w:sdtEndPr/>
        <w:sdtContent>
          <w:r w:rsidR="00342453">
            <w:rPr>
              <w:rFonts w:ascii="Segoe UI Symbol" w:eastAsia="MS Gothic" w:hAnsi="Segoe UI Symbol" w:cs="Segoe UI Symbol"/>
              <w:color w:val="000000" w:themeColor="text1"/>
              <w:lang w:val="de-DE"/>
            </w:rPr>
            <w:t>☐</w:t>
          </w:r>
        </w:sdtContent>
      </w:sdt>
      <w:r w:rsidR="00342453">
        <w:rPr>
          <w:rFonts w:ascii="Georgia" w:eastAsia="MS Gothic" w:hAnsi="Georgia" w:cs="Segoe UI Symbol"/>
          <w:color w:val="000000" w:themeColor="text1"/>
          <w:lang w:val="de-DE"/>
        </w:rPr>
        <w:t xml:space="preserve"> Bringen Sie im Fall von Mitgliederaustritten anhand der </w:t>
      </w:r>
      <w:hyperlink r:id="rId24" w:history="1">
        <w:r w:rsidR="00342453">
          <w:rPr>
            <w:rStyle w:val="Hyperlink"/>
            <w:rFonts w:ascii="Georgia" w:hAnsi="Georgia"/>
            <w:u w:val="none"/>
            <w:lang w:val="de-DE"/>
          </w:rPr>
          <w:t>Austrittsumfrage</w:t>
        </w:r>
      </w:hyperlink>
      <w:r w:rsidR="00342453">
        <w:rPr>
          <w:rFonts w:ascii="Georgia" w:eastAsia="MS Gothic" w:hAnsi="Georgia" w:cs="Segoe UI Symbol"/>
          <w:color w:val="000000" w:themeColor="text1"/>
          <w:lang w:val="de-DE"/>
        </w:rPr>
        <w:t xml:space="preserve"> die Gründe in Erfahrung und überlegen Sie, wie Sie weitere Austritte aus ähnlichen Gründen verhindern können.</w:t>
      </w:r>
    </w:p>
    <w:sectPr w:rsidR="00AF1140" w:rsidRPr="00EA4E49" w:rsidSect="00773748">
      <w:footerReference w:type="default" r:id="rId25"/>
      <w:pgSz w:w="12240" w:h="15840"/>
      <w:pgMar w:top="994" w:right="1080" w:bottom="907"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5BE8" w14:textId="77777777" w:rsidR="008A4B72" w:rsidRDefault="008A4B72">
      <w:r>
        <w:separator/>
      </w:r>
    </w:p>
  </w:endnote>
  <w:endnote w:type="continuationSeparator" w:id="0">
    <w:p w14:paraId="79A10757" w14:textId="77777777" w:rsidR="008A4B72" w:rsidRDefault="008A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EFC0" w14:textId="301794A1" w:rsidR="00496C21" w:rsidRPr="00396E49" w:rsidRDefault="00496C21" w:rsidP="00C515E2">
    <w:pPr>
      <w:pStyle w:val="Footer"/>
      <w:tabs>
        <w:tab w:val="clear" w:pos="4320"/>
        <w:tab w:val="clear" w:pos="8640"/>
        <w:tab w:val="right" w:pos="9990"/>
      </w:tabs>
      <w:rPr>
        <w:rFonts w:ascii="Arial" w:hAnsi="Arial"/>
        <w:color w:val="0251A3"/>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1103" w14:textId="77777777" w:rsidR="008A4B72" w:rsidRDefault="008A4B72">
      <w:r>
        <w:separator/>
      </w:r>
    </w:p>
  </w:footnote>
  <w:footnote w:type="continuationSeparator" w:id="0">
    <w:p w14:paraId="7980FAE7" w14:textId="77777777" w:rsidR="008A4B72" w:rsidRDefault="008A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304"/>
    <w:multiLevelType w:val="hybridMultilevel"/>
    <w:tmpl w:val="E75E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1404"/>
    <w:multiLevelType w:val="hybridMultilevel"/>
    <w:tmpl w:val="102A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390D"/>
    <w:multiLevelType w:val="hybridMultilevel"/>
    <w:tmpl w:val="9C16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23AC"/>
    <w:multiLevelType w:val="hybridMultilevel"/>
    <w:tmpl w:val="5D1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E4574"/>
    <w:multiLevelType w:val="hybridMultilevel"/>
    <w:tmpl w:val="3A1E0D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A5F25"/>
    <w:multiLevelType w:val="hybridMultilevel"/>
    <w:tmpl w:val="F316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2B71"/>
    <w:multiLevelType w:val="hybridMultilevel"/>
    <w:tmpl w:val="7DB88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951A51"/>
    <w:multiLevelType w:val="hybridMultilevel"/>
    <w:tmpl w:val="226CE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CD5CFC"/>
    <w:multiLevelType w:val="hybridMultilevel"/>
    <w:tmpl w:val="E7122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A430A"/>
    <w:multiLevelType w:val="hybridMultilevel"/>
    <w:tmpl w:val="34A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55A6C"/>
    <w:multiLevelType w:val="hybridMultilevel"/>
    <w:tmpl w:val="5B1A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90CE7"/>
    <w:multiLevelType w:val="hybridMultilevel"/>
    <w:tmpl w:val="6B5C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361310"/>
    <w:multiLevelType w:val="hybridMultilevel"/>
    <w:tmpl w:val="2594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7655B"/>
    <w:multiLevelType w:val="hybridMultilevel"/>
    <w:tmpl w:val="5AE8C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CC05D9"/>
    <w:multiLevelType w:val="hybridMultilevel"/>
    <w:tmpl w:val="EA9C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A5609"/>
    <w:multiLevelType w:val="hybridMultilevel"/>
    <w:tmpl w:val="AC1672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1146D87"/>
    <w:multiLevelType w:val="hybridMultilevel"/>
    <w:tmpl w:val="64A8E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134967"/>
    <w:multiLevelType w:val="hybridMultilevel"/>
    <w:tmpl w:val="743EF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F85AC6"/>
    <w:multiLevelType w:val="hybridMultilevel"/>
    <w:tmpl w:val="3258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A7F5E"/>
    <w:multiLevelType w:val="hybridMultilevel"/>
    <w:tmpl w:val="28025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786DC0"/>
    <w:multiLevelType w:val="hybridMultilevel"/>
    <w:tmpl w:val="776E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741F9"/>
    <w:multiLevelType w:val="hybridMultilevel"/>
    <w:tmpl w:val="45F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32A2C"/>
    <w:multiLevelType w:val="hybridMultilevel"/>
    <w:tmpl w:val="3FB8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273AC"/>
    <w:multiLevelType w:val="hybridMultilevel"/>
    <w:tmpl w:val="C20E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60103"/>
    <w:multiLevelType w:val="hybridMultilevel"/>
    <w:tmpl w:val="F21C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965A4"/>
    <w:multiLevelType w:val="hybridMultilevel"/>
    <w:tmpl w:val="00D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B6642"/>
    <w:multiLevelType w:val="hybridMultilevel"/>
    <w:tmpl w:val="2196F5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16D48"/>
    <w:multiLevelType w:val="hybridMultilevel"/>
    <w:tmpl w:val="88EAE31A"/>
    <w:lvl w:ilvl="0" w:tplc="00F4C72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2111F"/>
    <w:multiLevelType w:val="hybridMultilevel"/>
    <w:tmpl w:val="00B222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E5F5182"/>
    <w:multiLevelType w:val="hybridMultilevel"/>
    <w:tmpl w:val="F3FCCA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FF65A7B"/>
    <w:multiLevelType w:val="hybridMultilevel"/>
    <w:tmpl w:val="DB1E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354207">
    <w:abstractNumId w:val="27"/>
  </w:num>
  <w:num w:numId="2" w16cid:durableId="2215962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63240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450431">
    <w:abstractNumId w:val="8"/>
  </w:num>
  <w:num w:numId="5" w16cid:durableId="940995125">
    <w:abstractNumId w:val="13"/>
  </w:num>
  <w:num w:numId="6" w16cid:durableId="479074524">
    <w:abstractNumId w:val="16"/>
  </w:num>
  <w:num w:numId="7" w16cid:durableId="1415862121">
    <w:abstractNumId w:val="18"/>
  </w:num>
  <w:num w:numId="8" w16cid:durableId="1544368128">
    <w:abstractNumId w:val="7"/>
  </w:num>
  <w:num w:numId="9" w16cid:durableId="2144274696">
    <w:abstractNumId w:val="20"/>
  </w:num>
  <w:num w:numId="10" w16cid:durableId="726337199">
    <w:abstractNumId w:val="14"/>
  </w:num>
  <w:num w:numId="11" w16cid:durableId="2003502292">
    <w:abstractNumId w:val="26"/>
  </w:num>
  <w:num w:numId="12" w16cid:durableId="907347524">
    <w:abstractNumId w:val="4"/>
  </w:num>
  <w:num w:numId="13" w16cid:durableId="254634128">
    <w:abstractNumId w:val="5"/>
  </w:num>
  <w:num w:numId="14" w16cid:durableId="1019307825">
    <w:abstractNumId w:val="1"/>
  </w:num>
  <w:num w:numId="15" w16cid:durableId="262764824">
    <w:abstractNumId w:val="24"/>
  </w:num>
  <w:num w:numId="16" w16cid:durableId="1298998795">
    <w:abstractNumId w:val="17"/>
  </w:num>
  <w:num w:numId="17" w16cid:durableId="1679231196">
    <w:abstractNumId w:val="10"/>
  </w:num>
  <w:num w:numId="18" w16cid:durableId="1910722333">
    <w:abstractNumId w:val="30"/>
  </w:num>
  <w:num w:numId="19" w16cid:durableId="2076510629">
    <w:abstractNumId w:val="12"/>
  </w:num>
  <w:num w:numId="20" w16cid:durableId="89813006">
    <w:abstractNumId w:val="0"/>
  </w:num>
  <w:num w:numId="21" w16cid:durableId="1387410418">
    <w:abstractNumId w:val="25"/>
  </w:num>
  <w:num w:numId="22" w16cid:durableId="1956325349">
    <w:abstractNumId w:val="2"/>
  </w:num>
  <w:num w:numId="23" w16cid:durableId="765271668">
    <w:abstractNumId w:val="9"/>
  </w:num>
  <w:num w:numId="24" w16cid:durableId="288172768">
    <w:abstractNumId w:val="22"/>
  </w:num>
  <w:num w:numId="25" w16cid:durableId="1914392577">
    <w:abstractNumId w:val="3"/>
  </w:num>
  <w:num w:numId="26" w16cid:durableId="771707318">
    <w:abstractNumId w:val="21"/>
  </w:num>
  <w:num w:numId="27" w16cid:durableId="222527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9744035">
    <w:abstractNumId w:val="6"/>
  </w:num>
  <w:num w:numId="29" w16cid:durableId="181358939">
    <w:abstractNumId w:val="11"/>
  </w:num>
  <w:num w:numId="30" w16cid:durableId="748382822">
    <w:abstractNumId w:val="23"/>
  </w:num>
  <w:num w:numId="31" w16cid:durableId="872229886">
    <w:abstractNumId w:val="29"/>
  </w:num>
  <w:num w:numId="32" w16cid:durableId="189400037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8849">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9C"/>
    <w:rsid w:val="00001618"/>
    <w:rsid w:val="000027E0"/>
    <w:rsid w:val="0000433E"/>
    <w:rsid w:val="00013E02"/>
    <w:rsid w:val="00014D2A"/>
    <w:rsid w:val="000171B4"/>
    <w:rsid w:val="0002207C"/>
    <w:rsid w:val="00024A01"/>
    <w:rsid w:val="000257E0"/>
    <w:rsid w:val="000271E0"/>
    <w:rsid w:val="00036B45"/>
    <w:rsid w:val="00036DBD"/>
    <w:rsid w:val="0004034B"/>
    <w:rsid w:val="000407B2"/>
    <w:rsid w:val="00045BF4"/>
    <w:rsid w:val="00046FBC"/>
    <w:rsid w:val="000474C4"/>
    <w:rsid w:val="00051009"/>
    <w:rsid w:val="000552DE"/>
    <w:rsid w:val="000572B2"/>
    <w:rsid w:val="0005786D"/>
    <w:rsid w:val="000627D1"/>
    <w:rsid w:val="00075BB9"/>
    <w:rsid w:val="000838AB"/>
    <w:rsid w:val="000879D6"/>
    <w:rsid w:val="00091913"/>
    <w:rsid w:val="000927EF"/>
    <w:rsid w:val="00094D7D"/>
    <w:rsid w:val="00094E04"/>
    <w:rsid w:val="00094F60"/>
    <w:rsid w:val="00095A6F"/>
    <w:rsid w:val="00096A8E"/>
    <w:rsid w:val="00096E2F"/>
    <w:rsid w:val="00097BDB"/>
    <w:rsid w:val="000A03A5"/>
    <w:rsid w:val="000A40DC"/>
    <w:rsid w:val="000B304B"/>
    <w:rsid w:val="000B5D17"/>
    <w:rsid w:val="000B6348"/>
    <w:rsid w:val="000B7482"/>
    <w:rsid w:val="000C0B47"/>
    <w:rsid w:val="000C0EC3"/>
    <w:rsid w:val="000C6092"/>
    <w:rsid w:val="000C7559"/>
    <w:rsid w:val="000D00B7"/>
    <w:rsid w:val="000D1285"/>
    <w:rsid w:val="000D1CA9"/>
    <w:rsid w:val="000E0952"/>
    <w:rsid w:val="000E0C52"/>
    <w:rsid w:val="000E1A9A"/>
    <w:rsid w:val="000E1B88"/>
    <w:rsid w:val="000E3C65"/>
    <w:rsid w:val="000E6B15"/>
    <w:rsid w:val="000F0CDD"/>
    <w:rsid w:val="000F2030"/>
    <w:rsid w:val="000F5D79"/>
    <w:rsid w:val="00100319"/>
    <w:rsid w:val="001043BB"/>
    <w:rsid w:val="00104764"/>
    <w:rsid w:val="00110AF9"/>
    <w:rsid w:val="00115BF9"/>
    <w:rsid w:val="00117D01"/>
    <w:rsid w:val="00121235"/>
    <w:rsid w:val="001254D0"/>
    <w:rsid w:val="001259AA"/>
    <w:rsid w:val="001336FF"/>
    <w:rsid w:val="001378CA"/>
    <w:rsid w:val="00143B5B"/>
    <w:rsid w:val="00143DF3"/>
    <w:rsid w:val="00144DE9"/>
    <w:rsid w:val="001458C5"/>
    <w:rsid w:val="00145CCC"/>
    <w:rsid w:val="00147058"/>
    <w:rsid w:val="00147544"/>
    <w:rsid w:val="00151ADF"/>
    <w:rsid w:val="00154F5A"/>
    <w:rsid w:val="00160E10"/>
    <w:rsid w:val="00164FFA"/>
    <w:rsid w:val="001652F5"/>
    <w:rsid w:val="001673A3"/>
    <w:rsid w:val="00171DAC"/>
    <w:rsid w:val="00173EFF"/>
    <w:rsid w:val="00175D97"/>
    <w:rsid w:val="001860A3"/>
    <w:rsid w:val="001867B2"/>
    <w:rsid w:val="001867F8"/>
    <w:rsid w:val="00190502"/>
    <w:rsid w:val="00194134"/>
    <w:rsid w:val="00194350"/>
    <w:rsid w:val="00195950"/>
    <w:rsid w:val="0019691C"/>
    <w:rsid w:val="00197D3E"/>
    <w:rsid w:val="001B0E97"/>
    <w:rsid w:val="001B37DF"/>
    <w:rsid w:val="001B738E"/>
    <w:rsid w:val="001C1E1D"/>
    <w:rsid w:val="001C2859"/>
    <w:rsid w:val="001C44E9"/>
    <w:rsid w:val="001C56CE"/>
    <w:rsid w:val="001D4D78"/>
    <w:rsid w:val="001D71BC"/>
    <w:rsid w:val="001E052B"/>
    <w:rsid w:val="001E67ED"/>
    <w:rsid w:val="001F3DC3"/>
    <w:rsid w:val="001F3DDF"/>
    <w:rsid w:val="001F581F"/>
    <w:rsid w:val="001F615B"/>
    <w:rsid w:val="002067AC"/>
    <w:rsid w:val="002121F0"/>
    <w:rsid w:val="002124F0"/>
    <w:rsid w:val="00216E0A"/>
    <w:rsid w:val="002203F5"/>
    <w:rsid w:val="002228AF"/>
    <w:rsid w:val="00223017"/>
    <w:rsid w:val="0022325E"/>
    <w:rsid w:val="00224DBE"/>
    <w:rsid w:val="002366F5"/>
    <w:rsid w:val="00240863"/>
    <w:rsid w:val="00243795"/>
    <w:rsid w:val="0024669F"/>
    <w:rsid w:val="00251C5D"/>
    <w:rsid w:val="002531FF"/>
    <w:rsid w:val="00253EFE"/>
    <w:rsid w:val="002615D3"/>
    <w:rsid w:val="002621F1"/>
    <w:rsid w:val="0026649C"/>
    <w:rsid w:val="00285D36"/>
    <w:rsid w:val="00292E7B"/>
    <w:rsid w:val="00296AB5"/>
    <w:rsid w:val="00297513"/>
    <w:rsid w:val="002A47AC"/>
    <w:rsid w:val="002B1015"/>
    <w:rsid w:val="002B2CA9"/>
    <w:rsid w:val="002B32BA"/>
    <w:rsid w:val="002C1E96"/>
    <w:rsid w:val="002C3236"/>
    <w:rsid w:val="002D0319"/>
    <w:rsid w:val="002D0978"/>
    <w:rsid w:val="002D3F4B"/>
    <w:rsid w:val="002D6026"/>
    <w:rsid w:val="002E125F"/>
    <w:rsid w:val="002E3E49"/>
    <w:rsid w:val="002E6187"/>
    <w:rsid w:val="002E730C"/>
    <w:rsid w:val="002F0193"/>
    <w:rsid w:val="002F6564"/>
    <w:rsid w:val="002F6D8C"/>
    <w:rsid w:val="003020C5"/>
    <w:rsid w:val="003022DB"/>
    <w:rsid w:val="00302752"/>
    <w:rsid w:val="00303AE3"/>
    <w:rsid w:val="00304F32"/>
    <w:rsid w:val="0033067A"/>
    <w:rsid w:val="00333686"/>
    <w:rsid w:val="00334E70"/>
    <w:rsid w:val="0033563E"/>
    <w:rsid w:val="00336F47"/>
    <w:rsid w:val="00337D04"/>
    <w:rsid w:val="00340499"/>
    <w:rsid w:val="00342453"/>
    <w:rsid w:val="00344477"/>
    <w:rsid w:val="003444F4"/>
    <w:rsid w:val="00345813"/>
    <w:rsid w:val="00351EAB"/>
    <w:rsid w:val="00360B11"/>
    <w:rsid w:val="003611FF"/>
    <w:rsid w:val="00365E5C"/>
    <w:rsid w:val="00370E69"/>
    <w:rsid w:val="00373D8F"/>
    <w:rsid w:val="003741E7"/>
    <w:rsid w:val="00377BE0"/>
    <w:rsid w:val="0038579B"/>
    <w:rsid w:val="003863C7"/>
    <w:rsid w:val="00387D6F"/>
    <w:rsid w:val="003A0198"/>
    <w:rsid w:val="003A713D"/>
    <w:rsid w:val="003A7E3F"/>
    <w:rsid w:val="003A7EB3"/>
    <w:rsid w:val="003B06F6"/>
    <w:rsid w:val="003B3980"/>
    <w:rsid w:val="003B533C"/>
    <w:rsid w:val="003B5755"/>
    <w:rsid w:val="003C7213"/>
    <w:rsid w:val="003D0957"/>
    <w:rsid w:val="003D1471"/>
    <w:rsid w:val="003D1765"/>
    <w:rsid w:val="003D7041"/>
    <w:rsid w:val="003D7409"/>
    <w:rsid w:val="003E036D"/>
    <w:rsid w:val="003E3C9C"/>
    <w:rsid w:val="003E620F"/>
    <w:rsid w:val="003E7CFE"/>
    <w:rsid w:val="003F1E03"/>
    <w:rsid w:val="003F6BE3"/>
    <w:rsid w:val="00402A05"/>
    <w:rsid w:val="00403678"/>
    <w:rsid w:val="0040553E"/>
    <w:rsid w:val="004056AF"/>
    <w:rsid w:val="00407602"/>
    <w:rsid w:val="0041127F"/>
    <w:rsid w:val="0041297E"/>
    <w:rsid w:val="004238A8"/>
    <w:rsid w:val="00424A1B"/>
    <w:rsid w:val="00425852"/>
    <w:rsid w:val="00427C06"/>
    <w:rsid w:val="004368F3"/>
    <w:rsid w:val="0044686E"/>
    <w:rsid w:val="00460763"/>
    <w:rsid w:val="00473482"/>
    <w:rsid w:val="00473DAA"/>
    <w:rsid w:val="004749BE"/>
    <w:rsid w:val="00483780"/>
    <w:rsid w:val="00496C21"/>
    <w:rsid w:val="00497B16"/>
    <w:rsid w:val="004A5A06"/>
    <w:rsid w:val="004B2688"/>
    <w:rsid w:val="004C0FEF"/>
    <w:rsid w:val="004C4D1F"/>
    <w:rsid w:val="004C731E"/>
    <w:rsid w:val="004D1DD0"/>
    <w:rsid w:val="004D29E7"/>
    <w:rsid w:val="004D3C21"/>
    <w:rsid w:val="004D5198"/>
    <w:rsid w:val="004E059F"/>
    <w:rsid w:val="004E1583"/>
    <w:rsid w:val="004E2588"/>
    <w:rsid w:val="004E2AA0"/>
    <w:rsid w:val="004E3722"/>
    <w:rsid w:val="004E6529"/>
    <w:rsid w:val="004F1A1D"/>
    <w:rsid w:val="004F5002"/>
    <w:rsid w:val="0050137F"/>
    <w:rsid w:val="0050568F"/>
    <w:rsid w:val="00506512"/>
    <w:rsid w:val="0051140C"/>
    <w:rsid w:val="00513347"/>
    <w:rsid w:val="005257BB"/>
    <w:rsid w:val="005260E9"/>
    <w:rsid w:val="00530F4C"/>
    <w:rsid w:val="00532A65"/>
    <w:rsid w:val="00532EBA"/>
    <w:rsid w:val="0053401F"/>
    <w:rsid w:val="00536FF0"/>
    <w:rsid w:val="005403C1"/>
    <w:rsid w:val="00541059"/>
    <w:rsid w:val="0054281B"/>
    <w:rsid w:val="0054327E"/>
    <w:rsid w:val="00544D92"/>
    <w:rsid w:val="00545329"/>
    <w:rsid w:val="00546374"/>
    <w:rsid w:val="00547F5C"/>
    <w:rsid w:val="005550A5"/>
    <w:rsid w:val="005554F4"/>
    <w:rsid w:val="00556254"/>
    <w:rsid w:val="00570A0D"/>
    <w:rsid w:val="00574066"/>
    <w:rsid w:val="005808D7"/>
    <w:rsid w:val="005819CA"/>
    <w:rsid w:val="005829D4"/>
    <w:rsid w:val="00583F74"/>
    <w:rsid w:val="005913CA"/>
    <w:rsid w:val="00591975"/>
    <w:rsid w:val="0059643F"/>
    <w:rsid w:val="005972AE"/>
    <w:rsid w:val="005B0915"/>
    <w:rsid w:val="005B24A3"/>
    <w:rsid w:val="005B2E6A"/>
    <w:rsid w:val="005B3987"/>
    <w:rsid w:val="005D13FF"/>
    <w:rsid w:val="005D3C0C"/>
    <w:rsid w:val="005E5EC6"/>
    <w:rsid w:val="005F08BB"/>
    <w:rsid w:val="005F0BBB"/>
    <w:rsid w:val="005F0D9D"/>
    <w:rsid w:val="005F4270"/>
    <w:rsid w:val="005F4DF4"/>
    <w:rsid w:val="00600833"/>
    <w:rsid w:val="0060316B"/>
    <w:rsid w:val="00604B78"/>
    <w:rsid w:val="00613E69"/>
    <w:rsid w:val="0061606B"/>
    <w:rsid w:val="006161F6"/>
    <w:rsid w:val="00621D2B"/>
    <w:rsid w:val="006222B7"/>
    <w:rsid w:val="00624DA7"/>
    <w:rsid w:val="006257D7"/>
    <w:rsid w:val="006262CB"/>
    <w:rsid w:val="00630163"/>
    <w:rsid w:val="00630414"/>
    <w:rsid w:val="00633943"/>
    <w:rsid w:val="0063416C"/>
    <w:rsid w:val="0063708E"/>
    <w:rsid w:val="0065090C"/>
    <w:rsid w:val="006515F8"/>
    <w:rsid w:val="0065209C"/>
    <w:rsid w:val="00653465"/>
    <w:rsid w:val="00657F0D"/>
    <w:rsid w:val="006638C3"/>
    <w:rsid w:val="00666A36"/>
    <w:rsid w:val="006708D3"/>
    <w:rsid w:val="006731EC"/>
    <w:rsid w:val="00674377"/>
    <w:rsid w:val="00681F57"/>
    <w:rsid w:val="00683563"/>
    <w:rsid w:val="006857A0"/>
    <w:rsid w:val="006870C0"/>
    <w:rsid w:val="00693B68"/>
    <w:rsid w:val="006978B4"/>
    <w:rsid w:val="00697DDA"/>
    <w:rsid w:val="006B0672"/>
    <w:rsid w:val="006B4E56"/>
    <w:rsid w:val="006B4F43"/>
    <w:rsid w:val="006C6AB7"/>
    <w:rsid w:val="006C7215"/>
    <w:rsid w:val="006D4540"/>
    <w:rsid w:val="006E24D5"/>
    <w:rsid w:val="006E3E97"/>
    <w:rsid w:val="006E4DDE"/>
    <w:rsid w:val="006E526D"/>
    <w:rsid w:val="006E5403"/>
    <w:rsid w:val="006F22F9"/>
    <w:rsid w:val="006F64F0"/>
    <w:rsid w:val="007037EB"/>
    <w:rsid w:val="00703CA2"/>
    <w:rsid w:val="00705891"/>
    <w:rsid w:val="0071297D"/>
    <w:rsid w:val="00712C9C"/>
    <w:rsid w:val="00713442"/>
    <w:rsid w:val="007152A6"/>
    <w:rsid w:val="00716015"/>
    <w:rsid w:val="00716A8F"/>
    <w:rsid w:val="007174AE"/>
    <w:rsid w:val="007216E5"/>
    <w:rsid w:val="00722F5B"/>
    <w:rsid w:val="00723941"/>
    <w:rsid w:val="00723F9D"/>
    <w:rsid w:val="00724CA2"/>
    <w:rsid w:val="00725B95"/>
    <w:rsid w:val="00725BB3"/>
    <w:rsid w:val="00730F10"/>
    <w:rsid w:val="00732AC4"/>
    <w:rsid w:val="007365D6"/>
    <w:rsid w:val="0074406D"/>
    <w:rsid w:val="00747E85"/>
    <w:rsid w:val="00747F84"/>
    <w:rsid w:val="00751CC6"/>
    <w:rsid w:val="00753959"/>
    <w:rsid w:val="00753E09"/>
    <w:rsid w:val="00757777"/>
    <w:rsid w:val="0075794A"/>
    <w:rsid w:val="007606A6"/>
    <w:rsid w:val="00762A5C"/>
    <w:rsid w:val="00763651"/>
    <w:rsid w:val="0076384D"/>
    <w:rsid w:val="00763FFA"/>
    <w:rsid w:val="00767FFD"/>
    <w:rsid w:val="00771407"/>
    <w:rsid w:val="00773748"/>
    <w:rsid w:val="00781234"/>
    <w:rsid w:val="007822D0"/>
    <w:rsid w:val="00783A8E"/>
    <w:rsid w:val="0078531A"/>
    <w:rsid w:val="00791CCB"/>
    <w:rsid w:val="00791E74"/>
    <w:rsid w:val="00793372"/>
    <w:rsid w:val="00797E6E"/>
    <w:rsid w:val="007A7338"/>
    <w:rsid w:val="007B2B91"/>
    <w:rsid w:val="007B3808"/>
    <w:rsid w:val="007B439E"/>
    <w:rsid w:val="007C17FF"/>
    <w:rsid w:val="007C1B7C"/>
    <w:rsid w:val="007C2202"/>
    <w:rsid w:val="007C7FB6"/>
    <w:rsid w:val="007D141E"/>
    <w:rsid w:val="007D431E"/>
    <w:rsid w:val="007D490B"/>
    <w:rsid w:val="007D6492"/>
    <w:rsid w:val="007E3D36"/>
    <w:rsid w:val="007E635C"/>
    <w:rsid w:val="007F2C0D"/>
    <w:rsid w:val="007F3BC1"/>
    <w:rsid w:val="007F54B9"/>
    <w:rsid w:val="00801319"/>
    <w:rsid w:val="008016BF"/>
    <w:rsid w:val="00803924"/>
    <w:rsid w:val="008049EF"/>
    <w:rsid w:val="00805AFD"/>
    <w:rsid w:val="00810A5D"/>
    <w:rsid w:val="00811646"/>
    <w:rsid w:val="00821725"/>
    <w:rsid w:val="00827E46"/>
    <w:rsid w:val="00831D58"/>
    <w:rsid w:val="0083767F"/>
    <w:rsid w:val="00846CF8"/>
    <w:rsid w:val="00850A7F"/>
    <w:rsid w:val="00851D61"/>
    <w:rsid w:val="00855718"/>
    <w:rsid w:val="0085621F"/>
    <w:rsid w:val="0085733B"/>
    <w:rsid w:val="00860C85"/>
    <w:rsid w:val="00865DBF"/>
    <w:rsid w:val="00875697"/>
    <w:rsid w:val="00887664"/>
    <w:rsid w:val="00893738"/>
    <w:rsid w:val="00894AC4"/>
    <w:rsid w:val="008951E7"/>
    <w:rsid w:val="00896852"/>
    <w:rsid w:val="008A09CC"/>
    <w:rsid w:val="008A4B72"/>
    <w:rsid w:val="008B08FD"/>
    <w:rsid w:val="008B2667"/>
    <w:rsid w:val="008B494E"/>
    <w:rsid w:val="008B5107"/>
    <w:rsid w:val="008C028E"/>
    <w:rsid w:val="008C1A49"/>
    <w:rsid w:val="008C541A"/>
    <w:rsid w:val="008D0BBA"/>
    <w:rsid w:val="008D18FD"/>
    <w:rsid w:val="008D1EA8"/>
    <w:rsid w:val="008D6D4A"/>
    <w:rsid w:val="008E6427"/>
    <w:rsid w:val="009039BA"/>
    <w:rsid w:val="00917AB9"/>
    <w:rsid w:val="00922693"/>
    <w:rsid w:val="00922D1C"/>
    <w:rsid w:val="00925813"/>
    <w:rsid w:val="009275F3"/>
    <w:rsid w:val="00932888"/>
    <w:rsid w:val="009343C2"/>
    <w:rsid w:val="00937603"/>
    <w:rsid w:val="00937D7C"/>
    <w:rsid w:val="0094157C"/>
    <w:rsid w:val="00942F16"/>
    <w:rsid w:val="00943EB0"/>
    <w:rsid w:val="00946851"/>
    <w:rsid w:val="00950F06"/>
    <w:rsid w:val="009514DB"/>
    <w:rsid w:val="0095215C"/>
    <w:rsid w:val="00954467"/>
    <w:rsid w:val="009566EA"/>
    <w:rsid w:val="00956CC4"/>
    <w:rsid w:val="0096304E"/>
    <w:rsid w:val="00971444"/>
    <w:rsid w:val="009715CF"/>
    <w:rsid w:val="0098231F"/>
    <w:rsid w:val="00984344"/>
    <w:rsid w:val="00992B7E"/>
    <w:rsid w:val="00993C4E"/>
    <w:rsid w:val="00996090"/>
    <w:rsid w:val="009975F3"/>
    <w:rsid w:val="009A0EE8"/>
    <w:rsid w:val="009A571E"/>
    <w:rsid w:val="009A73AE"/>
    <w:rsid w:val="009A7D84"/>
    <w:rsid w:val="009B09D2"/>
    <w:rsid w:val="009B2A21"/>
    <w:rsid w:val="009B6140"/>
    <w:rsid w:val="009C23FC"/>
    <w:rsid w:val="009C314B"/>
    <w:rsid w:val="009C41AA"/>
    <w:rsid w:val="009C42A0"/>
    <w:rsid w:val="009C49EB"/>
    <w:rsid w:val="009C6D9E"/>
    <w:rsid w:val="009D3683"/>
    <w:rsid w:val="009D649B"/>
    <w:rsid w:val="009E10EA"/>
    <w:rsid w:val="009E1392"/>
    <w:rsid w:val="009E19D5"/>
    <w:rsid w:val="009E1CB5"/>
    <w:rsid w:val="009F29B1"/>
    <w:rsid w:val="009F2EC7"/>
    <w:rsid w:val="009F7AE2"/>
    <w:rsid w:val="009F7DDC"/>
    <w:rsid w:val="00A03775"/>
    <w:rsid w:val="00A0408F"/>
    <w:rsid w:val="00A068E6"/>
    <w:rsid w:val="00A10590"/>
    <w:rsid w:val="00A109D4"/>
    <w:rsid w:val="00A12C12"/>
    <w:rsid w:val="00A16507"/>
    <w:rsid w:val="00A20E2E"/>
    <w:rsid w:val="00A37585"/>
    <w:rsid w:val="00A409E6"/>
    <w:rsid w:val="00A40C0C"/>
    <w:rsid w:val="00A42857"/>
    <w:rsid w:val="00A42DB5"/>
    <w:rsid w:val="00A437FD"/>
    <w:rsid w:val="00A50444"/>
    <w:rsid w:val="00A51BA6"/>
    <w:rsid w:val="00A533D1"/>
    <w:rsid w:val="00A54212"/>
    <w:rsid w:val="00A54E00"/>
    <w:rsid w:val="00A55582"/>
    <w:rsid w:val="00A60BE6"/>
    <w:rsid w:val="00A62665"/>
    <w:rsid w:val="00A6477A"/>
    <w:rsid w:val="00A67AB0"/>
    <w:rsid w:val="00A70791"/>
    <w:rsid w:val="00A7147E"/>
    <w:rsid w:val="00A720C8"/>
    <w:rsid w:val="00A74BF8"/>
    <w:rsid w:val="00A935FD"/>
    <w:rsid w:val="00A950D5"/>
    <w:rsid w:val="00A9566C"/>
    <w:rsid w:val="00A96D7F"/>
    <w:rsid w:val="00A97E15"/>
    <w:rsid w:val="00AA24A3"/>
    <w:rsid w:val="00AA331D"/>
    <w:rsid w:val="00AC1ACC"/>
    <w:rsid w:val="00AC4650"/>
    <w:rsid w:val="00AC47E3"/>
    <w:rsid w:val="00AC5C55"/>
    <w:rsid w:val="00AD143A"/>
    <w:rsid w:val="00AD48EE"/>
    <w:rsid w:val="00AD4C3A"/>
    <w:rsid w:val="00AD5C13"/>
    <w:rsid w:val="00AD5CD6"/>
    <w:rsid w:val="00AE3F75"/>
    <w:rsid w:val="00AF1140"/>
    <w:rsid w:val="00AF772E"/>
    <w:rsid w:val="00B02168"/>
    <w:rsid w:val="00B03BC8"/>
    <w:rsid w:val="00B04E32"/>
    <w:rsid w:val="00B10EE4"/>
    <w:rsid w:val="00B160BE"/>
    <w:rsid w:val="00B22734"/>
    <w:rsid w:val="00B31A9B"/>
    <w:rsid w:val="00B32D9C"/>
    <w:rsid w:val="00B330B7"/>
    <w:rsid w:val="00B350FF"/>
    <w:rsid w:val="00B40A2E"/>
    <w:rsid w:val="00B41BEB"/>
    <w:rsid w:val="00B5028A"/>
    <w:rsid w:val="00B51C2F"/>
    <w:rsid w:val="00B559EA"/>
    <w:rsid w:val="00B61954"/>
    <w:rsid w:val="00B704C7"/>
    <w:rsid w:val="00B70A87"/>
    <w:rsid w:val="00B75AE0"/>
    <w:rsid w:val="00B775D4"/>
    <w:rsid w:val="00B77AC9"/>
    <w:rsid w:val="00B86EB0"/>
    <w:rsid w:val="00B87EA4"/>
    <w:rsid w:val="00B87EAC"/>
    <w:rsid w:val="00B92DE2"/>
    <w:rsid w:val="00B949B1"/>
    <w:rsid w:val="00B94C12"/>
    <w:rsid w:val="00B95067"/>
    <w:rsid w:val="00BA2054"/>
    <w:rsid w:val="00BB18FF"/>
    <w:rsid w:val="00BC3BBE"/>
    <w:rsid w:val="00BD1EED"/>
    <w:rsid w:val="00BD4270"/>
    <w:rsid w:val="00BD6103"/>
    <w:rsid w:val="00BD6FD8"/>
    <w:rsid w:val="00BD78E5"/>
    <w:rsid w:val="00BD7A19"/>
    <w:rsid w:val="00BE1142"/>
    <w:rsid w:val="00BE1B0B"/>
    <w:rsid w:val="00C034E6"/>
    <w:rsid w:val="00C05085"/>
    <w:rsid w:val="00C05D79"/>
    <w:rsid w:val="00C05D88"/>
    <w:rsid w:val="00C1411D"/>
    <w:rsid w:val="00C16087"/>
    <w:rsid w:val="00C16B8C"/>
    <w:rsid w:val="00C22091"/>
    <w:rsid w:val="00C2666D"/>
    <w:rsid w:val="00C26717"/>
    <w:rsid w:val="00C27497"/>
    <w:rsid w:val="00C279AB"/>
    <w:rsid w:val="00C30540"/>
    <w:rsid w:val="00C32167"/>
    <w:rsid w:val="00C35151"/>
    <w:rsid w:val="00C364A9"/>
    <w:rsid w:val="00C379F5"/>
    <w:rsid w:val="00C43880"/>
    <w:rsid w:val="00C4755F"/>
    <w:rsid w:val="00C515E2"/>
    <w:rsid w:val="00C55C84"/>
    <w:rsid w:val="00C62575"/>
    <w:rsid w:val="00C67B30"/>
    <w:rsid w:val="00C70AA1"/>
    <w:rsid w:val="00C724E0"/>
    <w:rsid w:val="00C745B5"/>
    <w:rsid w:val="00C74CE1"/>
    <w:rsid w:val="00C77B1C"/>
    <w:rsid w:val="00C8286A"/>
    <w:rsid w:val="00C82926"/>
    <w:rsid w:val="00C829DD"/>
    <w:rsid w:val="00C84423"/>
    <w:rsid w:val="00C91F52"/>
    <w:rsid w:val="00C93C7B"/>
    <w:rsid w:val="00C956A0"/>
    <w:rsid w:val="00CA08DE"/>
    <w:rsid w:val="00CA0E56"/>
    <w:rsid w:val="00CA650C"/>
    <w:rsid w:val="00CA7383"/>
    <w:rsid w:val="00CB04EE"/>
    <w:rsid w:val="00CB283C"/>
    <w:rsid w:val="00CB4044"/>
    <w:rsid w:val="00CC2D14"/>
    <w:rsid w:val="00CC5CEF"/>
    <w:rsid w:val="00CD25D2"/>
    <w:rsid w:val="00CD76ED"/>
    <w:rsid w:val="00CE5578"/>
    <w:rsid w:val="00CE60AE"/>
    <w:rsid w:val="00CE798A"/>
    <w:rsid w:val="00CF5274"/>
    <w:rsid w:val="00D0365F"/>
    <w:rsid w:val="00D0491B"/>
    <w:rsid w:val="00D04DF1"/>
    <w:rsid w:val="00D06318"/>
    <w:rsid w:val="00D06894"/>
    <w:rsid w:val="00D147F5"/>
    <w:rsid w:val="00D15847"/>
    <w:rsid w:val="00D25779"/>
    <w:rsid w:val="00D33274"/>
    <w:rsid w:val="00D3402E"/>
    <w:rsid w:val="00D34988"/>
    <w:rsid w:val="00D376EE"/>
    <w:rsid w:val="00D40D27"/>
    <w:rsid w:val="00D40DE5"/>
    <w:rsid w:val="00D46B67"/>
    <w:rsid w:val="00D47413"/>
    <w:rsid w:val="00D47968"/>
    <w:rsid w:val="00D5075B"/>
    <w:rsid w:val="00D50AA0"/>
    <w:rsid w:val="00D50CEF"/>
    <w:rsid w:val="00D52DE5"/>
    <w:rsid w:val="00D53E22"/>
    <w:rsid w:val="00D55A65"/>
    <w:rsid w:val="00D60266"/>
    <w:rsid w:val="00D618A2"/>
    <w:rsid w:val="00D62107"/>
    <w:rsid w:val="00D659D4"/>
    <w:rsid w:val="00D65AF0"/>
    <w:rsid w:val="00D67DBB"/>
    <w:rsid w:val="00D731A8"/>
    <w:rsid w:val="00D739AF"/>
    <w:rsid w:val="00D86163"/>
    <w:rsid w:val="00D9263A"/>
    <w:rsid w:val="00D92D9A"/>
    <w:rsid w:val="00D93609"/>
    <w:rsid w:val="00D954CD"/>
    <w:rsid w:val="00D956CE"/>
    <w:rsid w:val="00DA1083"/>
    <w:rsid w:val="00DA2C7C"/>
    <w:rsid w:val="00DB06AA"/>
    <w:rsid w:val="00DB1D4E"/>
    <w:rsid w:val="00DB7CDD"/>
    <w:rsid w:val="00DC22E4"/>
    <w:rsid w:val="00DC5C4D"/>
    <w:rsid w:val="00DD10E9"/>
    <w:rsid w:val="00DD48D4"/>
    <w:rsid w:val="00DE1DEA"/>
    <w:rsid w:val="00DE2BDE"/>
    <w:rsid w:val="00DE6A67"/>
    <w:rsid w:val="00DF05D6"/>
    <w:rsid w:val="00DF282A"/>
    <w:rsid w:val="00DF4A50"/>
    <w:rsid w:val="00E0007F"/>
    <w:rsid w:val="00E042F0"/>
    <w:rsid w:val="00E05BDF"/>
    <w:rsid w:val="00E06CBE"/>
    <w:rsid w:val="00E07093"/>
    <w:rsid w:val="00E11711"/>
    <w:rsid w:val="00E16C21"/>
    <w:rsid w:val="00E24AC9"/>
    <w:rsid w:val="00E24F0B"/>
    <w:rsid w:val="00E31F70"/>
    <w:rsid w:val="00E34D20"/>
    <w:rsid w:val="00E36B58"/>
    <w:rsid w:val="00E47CD9"/>
    <w:rsid w:val="00E52576"/>
    <w:rsid w:val="00E5257B"/>
    <w:rsid w:val="00E5783C"/>
    <w:rsid w:val="00E60368"/>
    <w:rsid w:val="00E64A18"/>
    <w:rsid w:val="00E73EAD"/>
    <w:rsid w:val="00E7458B"/>
    <w:rsid w:val="00E745D1"/>
    <w:rsid w:val="00E76A10"/>
    <w:rsid w:val="00E76EFC"/>
    <w:rsid w:val="00E84567"/>
    <w:rsid w:val="00E858EA"/>
    <w:rsid w:val="00E871B9"/>
    <w:rsid w:val="00EA4E49"/>
    <w:rsid w:val="00EA6EB0"/>
    <w:rsid w:val="00EB0EEB"/>
    <w:rsid w:val="00EB2DC0"/>
    <w:rsid w:val="00EB3142"/>
    <w:rsid w:val="00EB5B4B"/>
    <w:rsid w:val="00ED4B02"/>
    <w:rsid w:val="00EF231C"/>
    <w:rsid w:val="00EF4B48"/>
    <w:rsid w:val="00EF4B8A"/>
    <w:rsid w:val="00EF5073"/>
    <w:rsid w:val="00F00459"/>
    <w:rsid w:val="00F00570"/>
    <w:rsid w:val="00F0108C"/>
    <w:rsid w:val="00F02DA9"/>
    <w:rsid w:val="00F04D36"/>
    <w:rsid w:val="00F05545"/>
    <w:rsid w:val="00F078FC"/>
    <w:rsid w:val="00F15FFD"/>
    <w:rsid w:val="00F2093F"/>
    <w:rsid w:val="00F27A9D"/>
    <w:rsid w:val="00F31F53"/>
    <w:rsid w:val="00F3470D"/>
    <w:rsid w:val="00F360CA"/>
    <w:rsid w:val="00F36B93"/>
    <w:rsid w:val="00F42B26"/>
    <w:rsid w:val="00F45AAD"/>
    <w:rsid w:val="00F46DF6"/>
    <w:rsid w:val="00F4776D"/>
    <w:rsid w:val="00F51A58"/>
    <w:rsid w:val="00F549E1"/>
    <w:rsid w:val="00F553D5"/>
    <w:rsid w:val="00F64E2C"/>
    <w:rsid w:val="00F65890"/>
    <w:rsid w:val="00F674AF"/>
    <w:rsid w:val="00F70722"/>
    <w:rsid w:val="00F73774"/>
    <w:rsid w:val="00F75BE5"/>
    <w:rsid w:val="00F76340"/>
    <w:rsid w:val="00F76EA1"/>
    <w:rsid w:val="00F76FFE"/>
    <w:rsid w:val="00F77BA1"/>
    <w:rsid w:val="00F816FA"/>
    <w:rsid w:val="00F93369"/>
    <w:rsid w:val="00F97003"/>
    <w:rsid w:val="00F9749F"/>
    <w:rsid w:val="00F9767C"/>
    <w:rsid w:val="00FA030A"/>
    <w:rsid w:val="00FB2DC5"/>
    <w:rsid w:val="00FB3397"/>
    <w:rsid w:val="00FB4F74"/>
    <w:rsid w:val="00FB514C"/>
    <w:rsid w:val="00FB696E"/>
    <w:rsid w:val="00FC177F"/>
    <w:rsid w:val="00FC4BDA"/>
    <w:rsid w:val="00FD15D9"/>
    <w:rsid w:val="00FD7A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colormru v:ext="edit" colors="#005daa"/>
    </o:shapedefaults>
    <o:shapelayout v:ext="edit">
      <o:idmap v:ext="edit" data="1"/>
    </o:shapelayout>
  </w:shapeDefaults>
  <w:doNotEmbedSmartTags/>
  <w:decimalSymbol w:val="."/>
  <w:listSeparator w:val=","/>
  <w14:docId w14:val="17C4687B"/>
  <w15:docId w15:val="{3FA654E4-EF0E-414C-BC0F-12CC4662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773748"/>
    <w:pPr>
      <w:widowControl w:val="0"/>
      <w:suppressAutoHyphens/>
      <w:autoSpaceDE w:val="0"/>
      <w:autoSpaceDN w:val="0"/>
      <w:adjustRightInd w:val="0"/>
      <w:spacing w:before="120"/>
      <w:textAlignment w:val="center"/>
    </w:pPr>
    <w:rPr>
      <w:rFonts w:ascii="Arial Narrow" w:hAnsi="Arial Narrow"/>
      <w:noProof/>
      <w:color w:val="000000"/>
      <w:lang w:eastAsia="zh-CN"/>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pPr>
  </w:style>
  <w:style w:type="paragraph" w:styleId="ListParagraph">
    <w:name w:val="List Paragraph"/>
    <w:basedOn w:val="Normal"/>
    <w:uiPriority w:val="34"/>
    <w:qFormat/>
    <w:rsid w:val="006515F8"/>
    <w:pPr>
      <w:ind w:left="720"/>
      <w:contextualSpacing/>
    </w:pPr>
  </w:style>
  <w:style w:type="character" w:styleId="CommentReference">
    <w:name w:val="annotation reference"/>
    <w:basedOn w:val="DefaultParagraphFont"/>
    <w:uiPriority w:val="99"/>
    <w:semiHidden/>
    <w:unhideWhenUsed/>
    <w:rsid w:val="00946851"/>
    <w:rPr>
      <w:sz w:val="16"/>
      <w:szCs w:val="16"/>
    </w:rPr>
  </w:style>
  <w:style w:type="paragraph" w:styleId="CommentText">
    <w:name w:val="annotation text"/>
    <w:basedOn w:val="Normal"/>
    <w:link w:val="CommentTextChar"/>
    <w:uiPriority w:val="99"/>
    <w:semiHidden/>
    <w:unhideWhenUsed/>
    <w:rsid w:val="00407602"/>
    <w:rPr>
      <w:rFonts w:asciiTheme="majorHAnsi" w:eastAsiaTheme="minorEastAsia" w:hAnsiTheme="majorHAnsi" w:cs="Arial"/>
      <w:sz w:val="20"/>
      <w:szCs w:val="20"/>
      <w:lang w:eastAsia="zh-CN"/>
    </w:rPr>
  </w:style>
  <w:style w:type="character" w:customStyle="1" w:styleId="CommentTextChar">
    <w:name w:val="Comment Text Char"/>
    <w:basedOn w:val="DefaultParagraphFont"/>
    <w:link w:val="CommentText"/>
    <w:uiPriority w:val="99"/>
    <w:semiHidden/>
    <w:rsid w:val="00407602"/>
    <w:rPr>
      <w:rFonts w:asciiTheme="majorHAnsi" w:eastAsiaTheme="minorEastAsia" w:hAnsiTheme="majorHAnsi" w:cs="Arial"/>
      <w:lang w:eastAsia="zh-CN"/>
    </w:rPr>
  </w:style>
  <w:style w:type="character" w:styleId="Hyperlink">
    <w:name w:val="Hyperlink"/>
    <w:basedOn w:val="DefaultParagraphFont"/>
    <w:uiPriority w:val="99"/>
    <w:unhideWhenUsed/>
    <w:rsid w:val="00D34988"/>
    <w:rPr>
      <w:color w:val="0000FF"/>
      <w:u w:val="single"/>
    </w:rPr>
  </w:style>
  <w:style w:type="paragraph" w:customStyle="1" w:styleId="ItemsForm">
    <w:name w:val="Items Form"/>
    <w:basedOn w:val="Normal"/>
    <w:link w:val="ItemsFormChar"/>
    <w:qFormat/>
    <w:locked/>
    <w:rsid w:val="00621D2B"/>
    <w:pPr>
      <w:tabs>
        <w:tab w:val="left" w:pos="342"/>
      </w:tabs>
      <w:ind w:left="346" w:hanging="346"/>
    </w:pPr>
    <w:rPr>
      <w:rFonts w:ascii="Times New Roman" w:eastAsiaTheme="minorEastAsia" w:hAnsi="Times New Roman"/>
      <w:lang w:eastAsia="zh-CN"/>
    </w:rPr>
  </w:style>
  <w:style w:type="character" w:customStyle="1" w:styleId="ItemsFormChar">
    <w:name w:val="Items Form Char"/>
    <w:basedOn w:val="DefaultParagraphFont"/>
    <w:link w:val="ItemsForm"/>
    <w:rsid w:val="00621D2B"/>
    <w:rPr>
      <w:rFonts w:eastAsiaTheme="minorEastAsia"/>
      <w:sz w:val="24"/>
      <w:szCs w:val="24"/>
      <w:lang w:eastAsia="zh-CN"/>
    </w:rPr>
  </w:style>
  <w:style w:type="paragraph" w:styleId="NormalWeb">
    <w:name w:val="Normal (Web)"/>
    <w:basedOn w:val="Normal"/>
    <w:uiPriority w:val="99"/>
    <w:unhideWhenUsed/>
    <w:rsid w:val="007365D6"/>
    <w:pPr>
      <w:spacing w:before="100" w:beforeAutospacing="1" w:after="100" w:afterAutospacing="1"/>
    </w:pPr>
    <w:rPr>
      <w:rFonts w:ascii="Times New Roman" w:hAnsi="Times New Roman"/>
      <w:lang w:eastAsia="zh-CN"/>
    </w:rPr>
  </w:style>
  <w:style w:type="paragraph" w:customStyle="1" w:styleId="l-mar-top-2">
    <w:name w:val="l-mar-top-2"/>
    <w:basedOn w:val="Normal"/>
    <w:rsid w:val="007365D6"/>
    <w:pPr>
      <w:spacing w:before="150" w:after="100" w:afterAutospacing="1"/>
    </w:pPr>
    <w:rPr>
      <w:rFonts w:ascii="Times New Roman" w:hAnsi="Times New Roman"/>
      <w:lang w:eastAsia="zh-CN"/>
    </w:rPr>
  </w:style>
  <w:style w:type="paragraph" w:customStyle="1" w:styleId="hide-small">
    <w:name w:val="hide-small"/>
    <w:basedOn w:val="Normal"/>
    <w:rsid w:val="007365D6"/>
    <w:pPr>
      <w:spacing w:before="100" w:beforeAutospacing="1" w:after="100" w:afterAutospacing="1"/>
    </w:pPr>
    <w:rPr>
      <w:rFonts w:ascii="Times New Roman" w:hAnsi="Times New Roman"/>
      <w:lang w:eastAsia="zh-CN"/>
    </w:rPr>
  </w:style>
  <w:style w:type="character" w:customStyle="1" w:styleId="show-large">
    <w:name w:val="show-large"/>
    <w:basedOn w:val="DefaultParagraphFont"/>
    <w:rsid w:val="007365D6"/>
  </w:style>
  <w:style w:type="character" w:customStyle="1" w:styleId="btn--context2">
    <w:name w:val="btn--context2"/>
    <w:basedOn w:val="DefaultParagraphFont"/>
    <w:rsid w:val="007365D6"/>
  </w:style>
  <w:style w:type="character" w:styleId="Strong">
    <w:name w:val="Strong"/>
    <w:basedOn w:val="DefaultParagraphFont"/>
    <w:uiPriority w:val="22"/>
    <w:qFormat/>
    <w:rsid w:val="007365D6"/>
    <w:rPr>
      <w:b/>
      <w:bCs/>
    </w:rPr>
  </w:style>
  <w:style w:type="character" w:styleId="Emphasis">
    <w:name w:val="Emphasis"/>
    <w:basedOn w:val="DefaultParagraphFont"/>
    <w:uiPriority w:val="20"/>
    <w:qFormat/>
    <w:rsid w:val="000A40DC"/>
    <w:rPr>
      <w:i/>
      <w:iCs/>
    </w:rPr>
  </w:style>
  <w:style w:type="character" w:styleId="FollowedHyperlink">
    <w:name w:val="FollowedHyperlink"/>
    <w:basedOn w:val="DefaultParagraphFont"/>
    <w:uiPriority w:val="99"/>
    <w:semiHidden/>
    <w:unhideWhenUsed/>
    <w:rsid w:val="00CC5CEF"/>
    <w:rPr>
      <w:color w:val="800080" w:themeColor="followedHyperlink"/>
      <w:u w:val="single"/>
    </w:rPr>
  </w:style>
  <w:style w:type="table" w:styleId="TableGrid">
    <w:name w:val="Table Grid"/>
    <w:basedOn w:val="TableNormal"/>
    <w:uiPriority w:val="59"/>
    <w:rsid w:val="00CC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157C"/>
    <w:rPr>
      <w:rFonts w:asciiTheme="minorHAnsi" w:eastAsiaTheme="minorEastAsia" w:hAnsiTheme="minorHAnsi" w:cstheme="minorBidi"/>
      <w:sz w:val="22"/>
      <w:szCs w:val="22"/>
      <w:lang w:eastAsia="zh-CN"/>
    </w:rPr>
  </w:style>
  <w:style w:type="table" w:customStyle="1" w:styleId="TableGrid1">
    <w:name w:val="Table Grid1"/>
    <w:basedOn w:val="TableNormal"/>
    <w:next w:val="TableGrid"/>
    <w:uiPriority w:val="59"/>
    <w:rsid w:val="000E1B88"/>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D1285"/>
    <w:rPr>
      <w:rFonts w:ascii="Georgia" w:eastAsia="Times New Roman" w:hAnsi="Georgia" w:cs="Times New Roman"/>
      <w:b/>
      <w:bCs/>
      <w:lang w:eastAsia="en-US"/>
    </w:rPr>
  </w:style>
  <w:style w:type="character" w:customStyle="1" w:styleId="CommentSubjectChar">
    <w:name w:val="Comment Subject Char"/>
    <w:basedOn w:val="CommentTextChar"/>
    <w:link w:val="CommentSubject"/>
    <w:uiPriority w:val="99"/>
    <w:semiHidden/>
    <w:rsid w:val="000D1285"/>
    <w:rPr>
      <w:rFonts w:ascii="Georgia" w:eastAsiaTheme="minorEastAsia" w:hAnsi="Georgia" w:cs="Arial"/>
      <w:b/>
      <w:bCs/>
      <w:lang w:eastAsia="zh-CN"/>
    </w:rPr>
  </w:style>
  <w:style w:type="character" w:styleId="UnresolvedMention">
    <w:name w:val="Unresolved Mention"/>
    <w:basedOn w:val="DefaultParagraphFont"/>
    <w:uiPriority w:val="99"/>
    <w:semiHidden/>
    <w:unhideWhenUsed/>
    <w:rsid w:val="009F7AE2"/>
    <w:rPr>
      <w:color w:val="605E5C"/>
      <w:shd w:val="clear" w:color="auto" w:fill="E1DFDD"/>
    </w:rPr>
  </w:style>
  <w:style w:type="paragraph" w:styleId="Revision">
    <w:name w:val="Revision"/>
    <w:hidden/>
    <w:uiPriority w:val="99"/>
    <w:semiHidden/>
    <w:rsid w:val="00E73EAD"/>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9250">
      <w:bodyDiv w:val="1"/>
      <w:marLeft w:val="0"/>
      <w:marRight w:val="0"/>
      <w:marTop w:val="0"/>
      <w:marBottom w:val="0"/>
      <w:divBdr>
        <w:top w:val="none" w:sz="0" w:space="0" w:color="auto"/>
        <w:left w:val="none" w:sz="0" w:space="0" w:color="auto"/>
        <w:bottom w:val="none" w:sz="0" w:space="0" w:color="auto"/>
        <w:right w:val="none" w:sz="0" w:space="0" w:color="auto"/>
      </w:divBdr>
    </w:div>
    <w:div w:id="285506957">
      <w:bodyDiv w:val="1"/>
      <w:marLeft w:val="0"/>
      <w:marRight w:val="0"/>
      <w:marTop w:val="0"/>
      <w:marBottom w:val="0"/>
      <w:divBdr>
        <w:top w:val="none" w:sz="0" w:space="0" w:color="auto"/>
        <w:left w:val="none" w:sz="0" w:space="0" w:color="auto"/>
        <w:bottom w:val="none" w:sz="0" w:space="0" w:color="auto"/>
        <w:right w:val="none" w:sz="0" w:space="0" w:color="auto"/>
      </w:divBdr>
      <w:divsChild>
        <w:div w:id="379327296">
          <w:marLeft w:val="0"/>
          <w:marRight w:val="0"/>
          <w:marTop w:val="0"/>
          <w:marBottom w:val="0"/>
          <w:divBdr>
            <w:top w:val="none" w:sz="0" w:space="0" w:color="auto"/>
            <w:left w:val="none" w:sz="0" w:space="0" w:color="auto"/>
            <w:bottom w:val="none" w:sz="0" w:space="0" w:color="auto"/>
            <w:right w:val="none" w:sz="0" w:space="0" w:color="auto"/>
          </w:divBdr>
          <w:divsChild>
            <w:div w:id="1011176231">
              <w:marLeft w:val="0"/>
              <w:marRight w:val="0"/>
              <w:marTop w:val="0"/>
              <w:marBottom w:val="0"/>
              <w:divBdr>
                <w:top w:val="none" w:sz="0" w:space="0" w:color="auto"/>
                <w:left w:val="none" w:sz="0" w:space="0" w:color="auto"/>
                <w:bottom w:val="none" w:sz="0" w:space="0" w:color="auto"/>
                <w:right w:val="none" w:sz="0" w:space="0" w:color="auto"/>
              </w:divBdr>
              <w:divsChild>
                <w:div w:id="1225793536">
                  <w:marLeft w:val="0"/>
                  <w:marRight w:val="0"/>
                  <w:marTop w:val="0"/>
                  <w:marBottom w:val="750"/>
                  <w:divBdr>
                    <w:top w:val="none" w:sz="0" w:space="0" w:color="auto"/>
                    <w:left w:val="none" w:sz="0" w:space="0" w:color="auto"/>
                    <w:bottom w:val="none" w:sz="0" w:space="0" w:color="auto"/>
                    <w:right w:val="none" w:sz="0" w:space="0" w:color="auto"/>
                  </w:divBdr>
                  <w:divsChild>
                    <w:div w:id="1855997929">
                      <w:marLeft w:val="0"/>
                      <w:marRight w:val="0"/>
                      <w:marTop w:val="0"/>
                      <w:marBottom w:val="0"/>
                      <w:divBdr>
                        <w:top w:val="none" w:sz="0" w:space="0" w:color="auto"/>
                        <w:left w:val="none" w:sz="0" w:space="0" w:color="auto"/>
                        <w:bottom w:val="none" w:sz="0" w:space="0" w:color="auto"/>
                        <w:right w:val="none" w:sz="0" w:space="0" w:color="auto"/>
                      </w:divBdr>
                      <w:divsChild>
                        <w:div w:id="1696231388">
                          <w:marLeft w:val="0"/>
                          <w:marRight w:val="0"/>
                          <w:marTop w:val="0"/>
                          <w:marBottom w:val="0"/>
                          <w:divBdr>
                            <w:top w:val="none" w:sz="0" w:space="0" w:color="auto"/>
                            <w:left w:val="none" w:sz="0" w:space="0" w:color="auto"/>
                            <w:bottom w:val="none" w:sz="0" w:space="0" w:color="auto"/>
                            <w:right w:val="none" w:sz="0" w:space="0" w:color="auto"/>
                          </w:divBdr>
                          <w:divsChild>
                            <w:div w:id="2017924203">
                              <w:marLeft w:val="0"/>
                              <w:marRight w:val="0"/>
                              <w:marTop w:val="0"/>
                              <w:marBottom w:val="0"/>
                              <w:divBdr>
                                <w:top w:val="none" w:sz="0" w:space="0" w:color="auto"/>
                                <w:left w:val="none" w:sz="0" w:space="0" w:color="auto"/>
                                <w:bottom w:val="none" w:sz="0" w:space="0" w:color="auto"/>
                                <w:right w:val="none" w:sz="0" w:space="0" w:color="auto"/>
                              </w:divBdr>
                              <w:divsChild>
                                <w:div w:id="292904316">
                                  <w:marLeft w:val="0"/>
                                  <w:marRight w:val="0"/>
                                  <w:marTop w:val="0"/>
                                  <w:marBottom w:val="0"/>
                                  <w:divBdr>
                                    <w:top w:val="none" w:sz="0" w:space="0" w:color="auto"/>
                                    <w:left w:val="none" w:sz="0" w:space="0" w:color="auto"/>
                                    <w:bottom w:val="none" w:sz="0" w:space="0" w:color="auto"/>
                                    <w:right w:val="none" w:sz="0" w:space="0" w:color="auto"/>
                                  </w:divBdr>
                                  <w:divsChild>
                                    <w:div w:id="548105004">
                                      <w:marLeft w:val="0"/>
                                      <w:marRight w:val="0"/>
                                      <w:marTop w:val="0"/>
                                      <w:marBottom w:val="0"/>
                                      <w:divBdr>
                                        <w:top w:val="none" w:sz="0" w:space="0" w:color="auto"/>
                                        <w:left w:val="none" w:sz="0" w:space="0" w:color="auto"/>
                                        <w:bottom w:val="none" w:sz="0" w:space="0" w:color="auto"/>
                                        <w:right w:val="none" w:sz="0" w:space="0" w:color="auto"/>
                                      </w:divBdr>
                                      <w:divsChild>
                                        <w:div w:id="1199198565">
                                          <w:marLeft w:val="0"/>
                                          <w:marRight w:val="0"/>
                                          <w:marTop w:val="0"/>
                                          <w:marBottom w:val="0"/>
                                          <w:divBdr>
                                            <w:top w:val="none" w:sz="0" w:space="0" w:color="auto"/>
                                            <w:left w:val="none" w:sz="0" w:space="0" w:color="auto"/>
                                            <w:bottom w:val="none" w:sz="0" w:space="0" w:color="auto"/>
                                            <w:right w:val="none" w:sz="0" w:space="0" w:color="auto"/>
                                          </w:divBdr>
                                          <w:divsChild>
                                            <w:div w:id="2021738760">
                                              <w:marLeft w:val="0"/>
                                              <w:marRight w:val="0"/>
                                              <w:marTop w:val="0"/>
                                              <w:marBottom w:val="0"/>
                                              <w:divBdr>
                                                <w:top w:val="none" w:sz="0" w:space="0" w:color="auto"/>
                                                <w:left w:val="none" w:sz="0" w:space="0" w:color="auto"/>
                                                <w:bottom w:val="none" w:sz="0" w:space="0" w:color="auto"/>
                                                <w:right w:val="none" w:sz="0" w:space="0" w:color="auto"/>
                                              </w:divBdr>
                                              <w:divsChild>
                                                <w:div w:id="2104304979">
                                                  <w:marLeft w:val="0"/>
                                                  <w:marRight w:val="0"/>
                                                  <w:marTop w:val="0"/>
                                                  <w:marBottom w:val="0"/>
                                                  <w:divBdr>
                                                    <w:top w:val="none" w:sz="0" w:space="0" w:color="auto"/>
                                                    <w:left w:val="none" w:sz="0" w:space="0" w:color="auto"/>
                                                    <w:bottom w:val="none" w:sz="0" w:space="0" w:color="auto"/>
                                                    <w:right w:val="none" w:sz="0" w:space="0" w:color="auto"/>
                                                  </w:divBdr>
                                                  <w:divsChild>
                                                    <w:div w:id="5729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870837">
      <w:bodyDiv w:val="1"/>
      <w:marLeft w:val="0"/>
      <w:marRight w:val="0"/>
      <w:marTop w:val="0"/>
      <w:marBottom w:val="0"/>
      <w:divBdr>
        <w:top w:val="none" w:sz="0" w:space="0" w:color="auto"/>
        <w:left w:val="none" w:sz="0" w:space="0" w:color="auto"/>
        <w:bottom w:val="none" w:sz="0" w:space="0" w:color="auto"/>
        <w:right w:val="none" w:sz="0" w:space="0" w:color="auto"/>
      </w:divBdr>
    </w:div>
    <w:div w:id="469983396">
      <w:bodyDiv w:val="1"/>
      <w:marLeft w:val="0"/>
      <w:marRight w:val="0"/>
      <w:marTop w:val="0"/>
      <w:marBottom w:val="0"/>
      <w:divBdr>
        <w:top w:val="none" w:sz="0" w:space="0" w:color="auto"/>
        <w:left w:val="none" w:sz="0" w:space="0" w:color="auto"/>
        <w:bottom w:val="none" w:sz="0" w:space="0" w:color="auto"/>
        <w:right w:val="none" w:sz="0" w:space="0" w:color="auto"/>
      </w:divBdr>
    </w:div>
    <w:div w:id="503201651">
      <w:bodyDiv w:val="1"/>
      <w:marLeft w:val="0"/>
      <w:marRight w:val="0"/>
      <w:marTop w:val="0"/>
      <w:marBottom w:val="0"/>
      <w:divBdr>
        <w:top w:val="none" w:sz="0" w:space="0" w:color="auto"/>
        <w:left w:val="none" w:sz="0" w:space="0" w:color="auto"/>
        <w:bottom w:val="none" w:sz="0" w:space="0" w:color="auto"/>
        <w:right w:val="none" w:sz="0" w:space="0" w:color="auto"/>
      </w:divBdr>
      <w:divsChild>
        <w:div w:id="597755288">
          <w:marLeft w:val="0"/>
          <w:marRight w:val="0"/>
          <w:marTop w:val="0"/>
          <w:marBottom w:val="0"/>
          <w:divBdr>
            <w:top w:val="none" w:sz="0" w:space="0" w:color="auto"/>
            <w:left w:val="none" w:sz="0" w:space="0" w:color="auto"/>
            <w:bottom w:val="none" w:sz="0" w:space="0" w:color="auto"/>
            <w:right w:val="none" w:sz="0" w:space="0" w:color="auto"/>
          </w:divBdr>
          <w:divsChild>
            <w:div w:id="1811827128">
              <w:marLeft w:val="0"/>
              <w:marRight w:val="0"/>
              <w:marTop w:val="0"/>
              <w:marBottom w:val="0"/>
              <w:divBdr>
                <w:top w:val="none" w:sz="0" w:space="0" w:color="auto"/>
                <w:left w:val="none" w:sz="0" w:space="0" w:color="auto"/>
                <w:bottom w:val="none" w:sz="0" w:space="0" w:color="auto"/>
                <w:right w:val="none" w:sz="0" w:space="0" w:color="auto"/>
              </w:divBdr>
              <w:divsChild>
                <w:div w:id="423036344">
                  <w:marLeft w:val="0"/>
                  <w:marRight w:val="0"/>
                  <w:marTop w:val="0"/>
                  <w:marBottom w:val="750"/>
                  <w:divBdr>
                    <w:top w:val="none" w:sz="0" w:space="0" w:color="auto"/>
                    <w:left w:val="none" w:sz="0" w:space="0" w:color="auto"/>
                    <w:bottom w:val="none" w:sz="0" w:space="0" w:color="auto"/>
                    <w:right w:val="none" w:sz="0" w:space="0" w:color="auto"/>
                  </w:divBdr>
                  <w:divsChild>
                    <w:div w:id="257101602">
                      <w:marLeft w:val="0"/>
                      <w:marRight w:val="0"/>
                      <w:marTop w:val="0"/>
                      <w:marBottom w:val="0"/>
                      <w:divBdr>
                        <w:top w:val="none" w:sz="0" w:space="0" w:color="auto"/>
                        <w:left w:val="none" w:sz="0" w:space="0" w:color="auto"/>
                        <w:bottom w:val="none" w:sz="0" w:space="0" w:color="auto"/>
                        <w:right w:val="none" w:sz="0" w:space="0" w:color="auto"/>
                      </w:divBdr>
                      <w:divsChild>
                        <w:div w:id="404840662">
                          <w:marLeft w:val="0"/>
                          <w:marRight w:val="0"/>
                          <w:marTop w:val="0"/>
                          <w:marBottom w:val="0"/>
                          <w:divBdr>
                            <w:top w:val="none" w:sz="0" w:space="0" w:color="auto"/>
                            <w:left w:val="none" w:sz="0" w:space="0" w:color="auto"/>
                            <w:bottom w:val="none" w:sz="0" w:space="0" w:color="auto"/>
                            <w:right w:val="none" w:sz="0" w:space="0" w:color="auto"/>
                          </w:divBdr>
                          <w:divsChild>
                            <w:div w:id="696851789">
                              <w:marLeft w:val="0"/>
                              <w:marRight w:val="0"/>
                              <w:marTop w:val="0"/>
                              <w:marBottom w:val="0"/>
                              <w:divBdr>
                                <w:top w:val="none" w:sz="0" w:space="0" w:color="auto"/>
                                <w:left w:val="none" w:sz="0" w:space="0" w:color="auto"/>
                                <w:bottom w:val="none" w:sz="0" w:space="0" w:color="auto"/>
                                <w:right w:val="none" w:sz="0" w:space="0" w:color="auto"/>
                              </w:divBdr>
                              <w:divsChild>
                                <w:div w:id="1955555033">
                                  <w:marLeft w:val="0"/>
                                  <w:marRight w:val="0"/>
                                  <w:marTop w:val="0"/>
                                  <w:marBottom w:val="0"/>
                                  <w:divBdr>
                                    <w:top w:val="none" w:sz="0" w:space="0" w:color="auto"/>
                                    <w:left w:val="none" w:sz="0" w:space="0" w:color="auto"/>
                                    <w:bottom w:val="none" w:sz="0" w:space="0" w:color="auto"/>
                                    <w:right w:val="none" w:sz="0" w:space="0" w:color="auto"/>
                                  </w:divBdr>
                                  <w:divsChild>
                                    <w:div w:id="36897732">
                                      <w:marLeft w:val="0"/>
                                      <w:marRight w:val="0"/>
                                      <w:marTop w:val="0"/>
                                      <w:marBottom w:val="0"/>
                                      <w:divBdr>
                                        <w:top w:val="none" w:sz="0" w:space="0" w:color="auto"/>
                                        <w:left w:val="none" w:sz="0" w:space="0" w:color="auto"/>
                                        <w:bottom w:val="none" w:sz="0" w:space="0" w:color="auto"/>
                                        <w:right w:val="none" w:sz="0" w:space="0" w:color="auto"/>
                                      </w:divBdr>
                                      <w:divsChild>
                                        <w:div w:id="1164081811">
                                          <w:marLeft w:val="0"/>
                                          <w:marRight w:val="0"/>
                                          <w:marTop w:val="0"/>
                                          <w:marBottom w:val="0"/>
                                          <w:divBdr>
                                            <w:top w:val="none" w:sz="0" w:space="0" w:color="auto"/>
                                            <w:left w:val="none" w:sz="0" w:space="0" w:color="auto"/>
                                            <w:bottom w:val="none" w:sz="0" w:space="0" w:color="auto"/>
                                            <w:right w:val="none" w:sz="0" w:space="0" w:color="auto"/>
                                          </w:divBdr>
                                          <w:divsChild>
                                            <w:div w:id="608246414">
                                              <w:marLeft w:val="0"/>
                                              <w:marRight w:val="0"/>
                                              <w:marTop w:val="0"/>
                                              <w:marBottom w:val="0"/>
                                              <w:divBdr>
                                                <w:top w:val="none" w:sz="0" w:space="0" w:color="auto"/>
                                                <w:left w:val="none" w:sz="0" w:space="0" w:color="auto"/>
                                                <w:bottom w:val="none" w:sz="0" w:space="0" w:color="auto"/>
                                                <w:right w:val="none" w:sz="0" w:space="0" w:color="auto"/>
                                              </w:divBdr>
                                              <w:divsChild>
                                                <w:div w:id="266549669">
                                                  <w:marLeft w:val="0"/>
                                                  <w:marRight w:val="0"/>
                                                  <w:marTop w:val="0"/>
                                                  <w:marBottom w:val="0"/>
                                                  <w:divBdr>
                                                    <w:top w:val="none" w:sz="0" w:space="0" w:color="auto"/>
                                                    <w:left w:val="none" w:sz="0" w:space="0" w:color="auto"/>
                                                    <w:bottom w:val="none" w:sz="0" w:space="0" w:color="auto"/>
                                                    <w:right w:val="none" w:sz="0" w:space="0" w:color="auto"/>
                                                  </w:divBdr>
                                                </w:div>
                                                <w:div w:id="1094399975">
                                                  <w:marLeft w:val="0"/>
                                                  <w:marRight w:val="0"/>
                                                  <w:marTop w:val="0"/>
                                                  <w:marBottom w:val="0"/>
                                                  <w:divBdr>
                                                    <w:top w:val="none" w:sz="0" w:space="0" w:color="auto"/>
                                                    <w:left w:val="none" w:sz="0" w:space="0" w:color="auto"/>
                                                    <w:bottom w:val="none" w:sz="0" w:space="0" w:color="auto"/>
                                                    <w:right w:val="none" w:sz="0" w:space="0" w:color="auto"/>
                                                  </w:divBdr>
                                                </w:div>
                                                <w:div w:id="1966159781">
                                                  <w:marLeft w:val="0"/>
                                                  <w:marRight w:val="0"/>
                                                  <w:marTop w:val="0"/>
                                                  <w:marBottom w:val="0"/>
                                                  <w:divBdr>
                                                    <w:top w:val="none" w:sz="0" w:space="0" w:color="auto"/>
                                                    <w:left w:val="none" w:sz="0" w:space="0" w:color="auto"/>
                                                    <w:bottom w:val="none" w:sz="0" w:space="0" w:color="auto"/>
                                                    <w:right w:val="none" w:sz="0" w:space="0" w:color="auto"/>
                                                  </w:divBdr>
                                                </w:div>
                                                <w:div w:id="21368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845">
                                          <w:marLeft w:val="0"/>
                                          <w:marRight w:val="0"/>
                                          <w:marTop w:val="0"/>
                                          <w:marBottom w:val="0"/>
                                          <w:divBdr>
                                            <w:top w:val="none" w:sz="0" w:space="0" w:color="auto"/>
                                            <w:left w:val="none" w:sz="0" w:space="0" w:color="auto"/>
                                            <w:bottom w:val="none" w:sz="0" w:space="0" w:color="auto"/>
                                            <w:right w:val="none" w:sz="0" w:space="0" w:color="auto"/>
                                          </w:divBdr>
                                        </w:div>
                                        <w:div w:id="17939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142690">
      <w:bodyDiv w:val="1"/>
      <w:marLeft w:val="0"/>
      <w:marRight w:val="0"/>
      <w:marTop w:val="0"/>
      <w:marBottom w:val="0"/>
      <w:divBdr>
        <w:top w:val="none" w:sz="0" w:space="0" w:color="auto"/>
        <w:left w:val="none" w:sz="0" w:space="0" w:color="auto"/>
        <w:bottom w:val="none" w:sz="0" w:space="0" w:color="auto"/>
        <w:right w:val="none" w:sz="0" w:space="0" w:color="auto"/>
      </w:divBdr>
    </w:div>
    <w:div w:id="948005214">
      <w:bodyDiv w:val="1"/>
      <w:marLeft w:val="0"/>
      <w:marRight w:val="0"/>
      <w:marTop w:val="0"/>
      <w:marBottom w:val="0"/>
      <w:divBdr>
        <w:top w:val="none" w:sz="0" w:space="0" w:color="auto"/>
        <w:left w:val="none" w:sz="0" w:space="0" w:color="auto"/>
        <w:bottom w:val="none" w:sz="0" w:space="0" w:color="auto"/>
        <w:right w:val="none" w:sz="0" w:space="0" w:color="auto"/>
      </w:divBdr>
    </w:div>
    <w:div w:id="954553890">
      <w:bodyDiv w:val="1"/>
      <w:marLeft w:val="0"/>
      <w:marRight w:val="0"/>
      <w:marTop w:val="0"/>
      <w:marBottom w:val="0"/>
      <w:divBdr>
        <w:top w:val="none" w:sz="0" w:space="0" w:color="auto"/>
        <w:left w:val="none" w:sz="0" w:space="0" w:color="auto"/>
        <w:bottom w:val="none" w:sz="0" w:space="0" w:color="auto"/>
        <w:right w:val="none" w:sz="0" w:space="0" w:color="auto"/>
      </w:divBdr>
    </w:div>
    <w:div w:id="1072585848">
      <w:bodyDiv w:val="1"/>
      <w:marLeft w:val="0"/>
      <w:marRight w:val="0"/>
      <w:marTop w:val="0"/>
      <w:marBottom w:val="0"/>
      <w:divBdr>
        <w:top w:val="none" w:sz="0" w:space="0" w:color="auto"/>
        <w:left w:val="none" w:sz="0" w:space="0" w:color="auto"/>
        <w:bottom w:val="none" w:sz="0" w:space="0" w:color="auto"/>
        <w:right w:val="none" w:sz="0" w:space="0" w:color="auto"/>
      </w:divBdr>
    </w:div>
    <w:div w:id="1139497984">
      <w:bodyDiv w:val="1"/>
      <w:marLeft w:val="0"/>
      <w:marRight w:val="0"/>
      <w:marTop w:val="0"/>
      <w:marBottom w:val="0"/>
      <w:divBdr>
        <w:top w:val="none" w:sz="0" w:space="0" w:color="auto"/>
        <w:left w:val="none" w:sz="0" w:space="0" w:color="auto"/>
        <w:bottom w:val="none" w:sz="0" w:space="0" w:color="auto"/>
        <w:right w:val="none" w:sz="0" w:space="0" w:color="auto"/>
      </w:divBdr>
    </w:div>
    <w:div w:id="1159687779">
      <w:bodyDiv w:val="1"/>
      <w:marLeft w:val="0"/>
      <w:marRight w:val="0"/>
      <w:marTop w:val="0"/>
      <w:marBottom w:val="0"/>
      <w:divBdr>
        <w:top w:val="none" w:sz="0" w:space="0" w:color="auto"/>
        <w:left w:val="none" w:sz="0" w:space="0" w:color="auto"/>
        <w:bottom w:val="none" w:sz="0" w:space="0" w:color="auto"/>
        <w:right w:val="none" w:sz="0" w:space="0" w:color="auto"/>
      </w:divBdr>
    </w:div>
    <w:div w:id="1287810856">
      <w:bodyDiv w:val="1"/>
      <w:marLeft w:val="0"/>
      <w:marRight w:val="0"/>
      <w:marTop w:val="0"/>
      <w:marBottom w:val="0"/>
      <w:divBdr>
        <w:top w:val="none" w:sz="0" w:space="0" w:color="auto"/>
        <w:left w:val="none" w:sz="0" w:space="0" w:color="auto"/>
        <w:bottom w:val="none" w:sz="0" w:space="0" w:color="auto"/>
        <w:right w:val="none" w:sz="0" w:space="0" w:color="auto"/>
      </w:divBdr>
    </w:div>
    <w:div w:id="1296720450">
      <w:bodyDiv w:val="1"/>
      <w:marLeft w:val="0"/>
      <w:marRight w:val="0"/>
      <w:marTop w:val="0"/>
      <w:marBottom w:val="0"/>
      <w:divBdr>
        <w:top w:val="none" w:sz="0" w:space="0" w:color="auto"/>
        <w:left w:val="none" w:sz="0" w:space="0" w:color="auto"/>
        <w:bottom w:val="none" w:sz="0" w:space="0" w:color="auto"/>
        <w:right w:val="none" w:sz="0" w:space="0" w:color="auto"/>
      </w:divBdr>
    </w:div>
    <w:div w:id="1319772496">
      <w:bodyDiv w:val="1"/>
      <w:marLeft w:val="0"/>
      <w:marRight w:val="0"/>
      <w:marTop w:val="0"/>
      <w:marBottom w:val="0"/>
      <w:divBdr>
        <w:top w:val="none" w:sz="0" w:space="0" w:color="auto"/>
        <w:left w:val="none" w:sz="0" w:space="0" w:color="auto"/>
        <w:bottom w:val="none" w:sz="0" w:space="0" w:color="auto"/>
        <w:right w:val="none" w:sz="0" w:space="0" w:color="auto"/>
      </w:divBdr>
    </w:div>
    <w:div w:id="1680234051">
      <w:bodyDiv w:val="1"/>
      <w:marLeft w:val="0"/>
      <w:marRight w:val="0"/>
      <w:marTop w:val="0"/>
      <w:marBottom w:val="0"/>
      <w:divBdr>
        <w:top w:val="none" w:sz="0" w:space="0" w:color="auto"/>
        <w:left w:val="none" w:sz="0" w:space="0" w:color="auto"/>
        <w:bottom w:val="none" w:sz="0" w:space="0" w:color="auto"/>
        <w:right w:val="none" w:sz="0" w:space="0" w:color="auto"/>
      </w:divBdr>
    </w:div>
    <w:div w:id="1704476272">
      <w:bodyDiv w:val="1"/>
      <w:marLeft w:val="0"/>
      <w:marRight w:val="0"/>
      <w:marTop w:val="0"/>
      <w:marBottom w:val="0"/>
      <w:divBdr>
        <w:top w:val="none" w:sz="0" w:space="0" w:color="auto"/>
        <w:left w:val="none" w:sz="0" w:space="0" w:color="auto"/>
        <w:bottom w:val="none" w:sz="0" w:space="0" w:color="auto"/>
        <w:right w:val="none" w:sz="0" w:space="0" w:color="auto"/>
      </w:divBdr>
    </w:div>
    <w:div w:id="1737119688">
      <w:bodyDiv w:val="1"/>
      <w:marLeft w:val="0"/>
      <w:marRight w:val="0"/>
      <w:marTop w:val="0"/>
      <w:marBottom w:val="0"/>
      <w:divBdr>
        <w:top w:val="none" w:sz="0" w:space="0" w:color="auto"/>
        <w:left w:val="none" w:sz="0" w:space="0" w:color="auto"/>
        <w:bottom w:val="none" w:sz="0" w:space="0" w:color="auto"/>
        <w:right w:val="none" w:sz="0" w:space="0" w:color="auto"/>
      </w:divBdr>
    </w:div>
    <w:div w:id="1751586435">
      <w:bodyDiv w:val="1"/>
      <w:marLeft w:val="0"/>
      <w:marRight w:val="0"/>
      <w:marTop w:val="0"/>
      <w:marBottom w:val="0"/>
      <w:divBdr>
        <w:top w:val="none" w:sz="0" w:space="0" w:color="auto"/>
        <w:left w:val="none" w:sz="0" w:space="0" w:color="auto"/>
        <w:bottom w:val="none" w:sz="0" w:space="0" w:color="auto"/>
        <w:right w:val="none" w:sz="0" w:space="0" w:color="auto"/>
      </w:divBdr>
    </w:div>
    <w:div w:id="1790201073">
      <w:bodyDiv w:val="1"/>
      <w:marLeft w:val="0"/>
      <w:marRight w:val="0"/>
      <w:marTop w:val="0"/>
      <w:marBottom w:val="0"/>
      <w:divBdr>
        <w:top w:val="none" w:sz="0" w:space="0" w:color="auto"/>
        <w:left w:val="none" w:sz="0" w:space="0" w:color="auto"/>
        <w:bottom w:val="none" w:sz="0" w:space="0" w:color="auto"/>
        <w:right w:val="none" w:sz="0" w:space="0" w:color="auto"/>
      </w:divBdr>
    </w:div>
    <w:div w:id="2113744939">
      <w:bodyDiv w:val="1"/>
      <w:marLeft w:val="0"/>
      <w:marRight w:val="0"/>
      <w:marTop w:val="0"/>
      <w:marBottom w:val="0"/>
      <w:divBdr>
        <w:top w:val="none" w:sz="0" w:space="0" w:color="auto"/>
        <w:left w:val="none" w:sz="0" w:space="0" w:color="auto"/>
        <w:bottom w:val="none" w:sz="0" w:space="0" w:color="auto"/>
        <w:right w:val="none" w:sz="0" w:space="0" w:color="auto"/>
      </w:divBdr>
    </w:div>
    <w:div w:id="2116171694">
      <w:bodyDiv w:val="1"/>
      <w:marLeft w:val="0"/>
      <w:marRight w:val="0"/>
      <w:marTop w:val="0"/>
      <w:marBottom w:val="0"/>
      <w:divBdr>
        <w:top w:val="none" w:sz="0" w:space="0" w:color="auto"/>
        <w:left w:val="none" w:sz="0" w:space="0" w:color="auto"/>
        <w:bottom w:val="none" w:sz="0" w:space="0" w:color="auto"/>
        <w:right w:val="none" w:sz="0" w:space="0" w:color="auto"/>
      </w:divBdr>
    </w:div>
    <w:div w:id="213752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cms.rotary.org/de/document/hosting-prospective-member-event" TargetMode="External"/><Relationship Id="rId18" Type="http://schemas.openxmlformats.org/officeDocument/2006/relationships/hyperlink" Target="https://my-cms.rotary.org/de/document/connect-goo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y-cms.rotary.org/de/document/improving-your-member-retention-retention-assessment-and-analysis" TargetMode="External"/><Relationship Id="rId7" Type="http://schemas.openxmlformats.org/officeDocument/2006/relationships/endnotes" Target="endnotes.xml"/><Relationship Id="rId12" Type="http://schemas.openxmlformats.org/officeDocument/2006/relationships/hyperlink" Target="https://my-cms.rotary.org/de/document/whats-rotary-wallet-card" TargetMode="External"/><Relationship Id="rId17" Type="http://schemas.openxmlformats.org/officeDocument/2006/relationships/hyperlink" Target="https://my-cms.rotary.org/de/document/rotary-basic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cms.rotary.org/de/document/rotary-diversity-equity-and-inclusion-code-conduct" TargetMode="External"/><Relationship Id="rId20" Type="http://schemas.openxmlformats.org/officeDocument/2006/relationships/hyperlink" Target="https://my-cms.rotary.org/de/document/getting-to-know-prospective-and-new-members-member-interest-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ms.rotary.org/de/document/grow-your-club-using-membership-leads" TargetMode="External"/><Relationship Id="rId24" Type="http://schemas.openxmlformats.org/officeDocument/2006/relationships/hyperlink" Target="https://my-cms.rotary.org/de/document/understanding-why-members-resign-exit-survey" TargetMode="External"/><Relationship Id="rId5" Type="http://schemas.openxmlformats.org/officeDocument/2006/relationships/webSettings" Target="webSettings.xml"/><Relationship Id="rId15" Type="http://schemas.openxmlformats.org/officeDocument/2006/relationships/hyperlink" Target="https://my-cms.rotary.org/de/document/getting-to-know-prospective-and-new-members-member-interest-survey" TargetMode="External"/><Relationship Id="rId23" Type="http://schemas.openxmlformats.org/officeDocument/2006/relationships/hyperlink" Target="https://my.rotary.org/learn?deep-link=https%3A//learn.rotary.org/members/learn/course/internal/view/elearning/1691/eine-inklusive-clubkultur-schaffen" TargetMode="External"/><Relationship Id="rId10" Type="http://schemas.openxmlformats.org/officeDocument/2006/relationships/hyperlink" Target="https://www.rotary.org/myrotary/de/document/finding-new-club-members-prospective-member-exercise" TargetMode="External"/><Relationship Id="rId19" Type="http://schemas.openxmlformats.org/officeDocument/2006/relationships/hyperlink" Target="https://my-cms.rotary.org/de/document/new-member-orientation-how-guide-clubs" TargetMode="External"/><Relationship Id="rId4" Type="http://schemas.openxmlformats.org/officeDocument/2006/relationships/settings" Target="settings.xml"/><Relationship Id="rId9" Type="http://schemas.openxmlformats.org/officeDocument/2006/relationships/hyperlink" Target="https://my.rotary.org/de/document/diversifying-your-club-member-diversity-assessment" TargetMode="External"/><Relationship Id="rId14" Type="http://schemas.openxmlformats.org/officeDocument/2006/relationships/hyperlink" Target="https://my-cms.rotary.org/de/document/prospective-member-flyer" TargetMode="External"/><Relationship Id="rId22" Type="http://schemas.openxmlformats.org/officeDocument/2006/relationships/hyperlink" Target="https://www.rotary.org/myrotary/de/document/enhancing-club-experience-member-satisfaction-survey"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B\Desktop\RIDocumentStationery-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6F67-0BCF-4F8A-B4D4-D7FDE90C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RIDocumentStationery-13.dotx</Template>
  <TotalTime>14</TotalTime>
  <Pages>3</Pages>
  <Words>982</Words>
  <Characters>7916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8881</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King</dc:creator>
  <cp:keywords/>
  <dc:description/>
  <cp:lastModifiedBy>Carrie Goldbeck</cp:lastModifiedBy>
  <cp:revision>14</cp:revision>
  <cp:lastPrinted>2017-12-14T15:44:00Z</cp:lastPrinted>
  <dcterms:created xsi:type="dcterms:W3CDTF">2023-05-09T16:29:00Z</dcterms:created>
  <dcterms:modified xsi:type="dcterms:W3CDTF">2023-05-24T18:35:00Z</dcterms:modified>
</cp:coreProperties>
</file>