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34AF" w14:textId="77777777" w:rsidR="00830316" w:rsidRDefault="00830316" w:rsidP="00B754F7">
      <w:pPr>
        <w:rPr>
          <w:rFonts w:cstheme="minorHAnsi"/>
          <w:b/>
        </w:rPr>
      </w:pPr>
    </w:p>
    <w:p w14:paraId="05BD3F64" w14:textId="63B6EA31" w:rsidR="00B754F7" w:rsidRPr="00713E2B" w:rsidRDefault="001B57EB" w:rsidP="00B754F7">
      <w:pPr>
        <w:rPr>
          <w:rFonts w:cstheme="minorHAnsi"/>
          <w:b/>
        </w:rPr>
      </w:pPr>
      <w:r>
        <w:rPr>
          <w:rFonts w:cstheme="minorHAnsi"/>
          <w:b/>
        </w:rPr>
        <w:t>T</w:t>
      </w:r>
      <w:r w:rsidR="008D33D0" w:rsidRPr="00713E2B">
        <w:rPr>
          <w:rFonts w:cstheme="minorHAnsi"/>
          <w:b/>
        </w:rPr>
        <w:t>he p</w:t>
      </w:r>
      <w:r w:rsidR="00AE1BD8" w:rsidRPr="00713E2B">
        <w:rPr>
          <w:rFonts w:cstheme="minorHAnsi"/>
          <w:b/>
        </w:rPr>
        <w:t xml:space="preserve">andemic </w:t>
      </w:r>
      <w:r w:rsidR="00524863">
        <w:rPr>
          <w:rFonts w:cstheme="minorHAnsi"/>
          <w:b/>
        </w:rPr>
        <w:t>is far from over</w:t>
      </w:r>
      <w:r w:rsidR="00AE1BD8" w:rsidRPr="00713E2B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and </w:t>
      </w:r>
      <w:r w:rsidR="008D33D0" w:rsidRPr="00713E2B">
        <w:rPr>
          <w:rFonts w:cstheme="minorHAnsi"/>
          <w:b/>
        </w:rPr>
        <w:t>h</w:t>
      </w:r>
      <w:r w:rsidR="00AE1BD8" w:rsidRPr="00713E2B">
        <w:rPr>
          <w:rFonts w:cstheme="minorHAnsi"/>
          <w:b/>
        </w:rPr>
        <w:t xml:space="preserve">ealth </w:t>
      </w:r>
      <w:r w:rsidR="008D33D0" w:rsidRPr="00713E2B">
        <w:rPr>
          <w:rFonts w:cstheme="minorHAnsi"/>
          <w:b/>
        </w:rPr>
        <w:t>w</w:t>
      </w:r>
      <w:r w:rsidR="00AE1BD8" w:rsidRPr="00713E2B">
        <w:rPr>
          <w:rFonts w:cstheme="minorHAnsi"/>
          <w:b/>
        </w:rPr>
        <w:t>orkers</w:t>
      </w:r>
      <w:r w:rsidR="00341E82">
        <w:rPr>
          <w:rFonts w:cstheme="minorHAnsi"/>
          <w:b/>
        </w:rPr>
        <w:t xml:space="preserve"> need our support</w:t>
      </w:r>
      <w:r w:rsidR="007B057C" w:rsidRPr="00713E2B">
        <w:rPr>
          <w:rFonts w:cstheme="minorHAnsi"/>
          <w:b/>
        </w:rPr>
        <w:t xml:space="preserve"> </w:t>
      </w:r>
    </w:p>
    <w:p w14:paraId="67E897EE" w14:textId="61AF2D83" w:rsidR="00830316" w:rsidRDefault="009C3777">
      <w:pPr>
        <w:spacing w:line="252" w:lineRule="auto"/>
        <w:rPr>
          <w:rFonts w:eastAsia="Calibri" w:cstheme="minorHAnsi"/>
        </w:rPr>
      </w:pPr>
      <w:r>
        <w:rPr>
          <w:rFonts w:cstheme="minorHAnsi"/>
          <w:color w:val="252525"/>
          <w:spacing w:val="-1"/>
        </w:rPr>
        <w:t>M</w:t>
      </w:r>
      <w:r w:rsidR="001B57EB">
        <w:rPr>
          <w:rFonts w:cstheme="minorHAnsi"/>
          <w:color w:val="252525"/>
          <w:spacing w:val="-1"/>
        </w:rPr>
        <w:t>ore than two years into COVID-19</w:t>
      </w:r>
      <w:r>
        <w:rPr>
          <w:rFonts w:cstheme="minorHAnsi"/>
          <w:color w:val="252525"/>
          <w:spacing w:val="-1"/>
        </w:rPr>
        <w:t>, many people</w:t>
      </w:r>
      <w:r w:rsidR="001B57EB">
        <w:rPr>
          <w:rFonts w:cstheme="minorHAnsi"/>
          <w:color w:val="252525"/>
          <w:spacing w:val="-1"/>
        </w:rPr>
        <w:t xml:space="preserve"> </w:t>
      </w:r>
      <w:r>
        <w:rPr>
          <w:rFonts w:cstheme="minorHAnsi"/>
          <w:color w:val="252525"/>
          <w:spacing w:val="-1"/>
        </w:rPr>
        <w:t>are feeling “</w:t>
      </w:r>
      <w:r w:rsidR="001B57EB">
        <w:rPr>
          <w:rFonts w:cstheme="minorHAnsi"/>
          <w:color w:val="252525"/>
          <w:spacing w:val="-1"/>
        </w:rPr>
        <w:t>pandemic</w:t>
      </w:r>
      <w:r>
        <w:rPr>
          <w:rFonts w:cstheme="minorHAnsi"/>
          <w:color w:val="252525"/>
          <w:spacing w:val="-1"/>
        </w:rPr>
        <w:t xml:space="preserve"> fatigue” and </w:t>
      </w:r>
      <w:r w:rsidR="00830316">
        <w:rPr>
          <w:rFonts w:cstheme="minorHAnsi"/>
          <w:color w:val="252525"/>
          <w:spacing w:val="-1"/>
        </w:rPr>
        <w:t xml:space="preserve">not following </w:t>
      </w:r>
      <w:r>
        <w:rPr>
          <w:rFonts w:cstheme="minorHAnsi"/>
          <w:color w:val="252525"/>
          <w:spacing w:val="-1"/>
        </w:rPr>
        <w:t xml:space="preserve">guidance from health officials about how to protect </w:t>
      </w:r>
      <w:proofErr w:type="gramStart"/>
      <w:r>
        <w:rPr>
          <w:rFonts w:cstheme="minorHAnsi"/>
          <w:color w:val="252525"/>
          <w:spacing w:val="-1"/>
        </w:rPr>
        <w:t>ourselves</w:t>
      </w:r>
      <w:proofErr w:type="gramEnd"/>
      <w:r>
        <w:rPr>
          <w:rFonts w:cstheme="minorHAnsi"/>
          <w:color w:val="252525"/>
          <w:spacing w:val="-1"/>
        </w:rPr>
        <w:t xml:space="preserve"> and others</w:t>
      </w:r>
      <w:r w:rsidR="00830316">
        <w:rPr>
          <w:rFonts w:cstheme="minorHAnsi"/>
          <w:color w:val="252525"/>
          <w:spacing w:val="-1"/>
        </w:rPr>
        <w:t xml:space="preserve"> as they once had</w:t>
      </w:r>
      <w:r w:rsidR="001B57EB">
        <w:rPr>
          <w:rFonts w:cstheme="minorHAnsi"/>
          <w:color w:val="252525"/>
          <w:spacing w:val="-1"/>
        </w:rPr>
        <w:t xml:space="preserve">. </w:t>
      </w:r>
      <w:r>
        <w:rPr>
          <w:rFonts w:cstheme="minorHAnsi"/>
          <w:color w:val="252525"/>
          <w:spacing w:val="-1"/>
        </w:rPr>
        <w:t xml:space="preserve">But </w:t>
      </w:r>
      <w:r w:rsidR="00E85E43">
        <w:rPr>
          <w:rFonts w:cstheme="minorHAnsi"/>
          <w:color w:val="252525"/>
          <w:spacing w:val="-1"/>
        </w:rPr>
        <w:t>the pandemic is</w:t>
      </w:r>
      <w:r w:rsidR="001B57EB">
        <w:rPr>
          <w:rFonts w:cstheme="minorHAnsi"/>
          <w:color w:val="252525"/>
          <w:spacing w:val="-1"/>
        </w:rPr>
        <w:t xml:space="preserve"> not over.</w:t>
      </w:r>
      <w:r w:rsidR="00830316">
        <w:rPr>
          <w:rFonts w:cstheme="minorHAnsi"/>
          <w:color w:val="252525"/>
          <w:spacing w:val="-1"/>
        </w:rPr>
        <w:t xml:space="preserve"> </w:t>
      </w:r>
      <w:r w:rsidR="00E65E28">
        <w:rPr>
          <w:rFonts w:cstheme="minorHAnsi"/>
          <w:color w:val="252525"/>
          <w:spacing w:val="-1"/>
        </w:rPr>
        <w:t xml:space="preserve">Around the globe, </w:t>
      </w:r>
      <w:r w:rsidR="00830316">
        <w:rPr>
          <w:rFonts w:cstheme="minorHAnsi"/>
          <w:color w:val="252525"/>
          <w:spacing w:val="-1"/>
        </w:rPr>
        <w:t xml:space="preserve">more than </w:t>
      </w:r>
      <w:r w:rsidR="00713E2B" w:rsidRPr="00713E2B">
        <w:rPr>
          <w:rFonts w:eastAsia="Calibri" w:cstheme="minorHAnsi"/>
        </w:rPr>
        <w:t>55</w:t>
      </w:r>
      <w:r w:rsidR="007F128C">
        <w:rPr>
          <w:rFonts w:eastAsia="Calibri" w:cstheme="minorHAnsi"/>
        </w:rPr>
        <w:t>5</w:t>
      </w:r>
      <w:r w:rsidR="00713E2B" w:rsidRPr="00713E2B">
        <w:rPr>
          <w:rFonts w:eastAsia="Calibri" w:cstheme="minorHAnsi"/>
        </w:rPr>
        <w:t xml:space="preserve"> million cases of COVID-19 </w:t>
      </w:r>
      <w:r w:rsidR="00E65E28">
        <w:rPr>
          <w:rFonts w:eastAsia="Calibri" w:cstheme="minorHAnsi"/>
        </w:rPr>
        <w:t xml:space="preserve">have been </w:t>
      </w:r>
      <w:r w:rsidR="00713E2B" w:rsidRPr="00713E2B">
        <w:rPr>
          <w:rFonts w:eastAsia="Calibri" w:cstheme="minorHAnsi"/>
        </w:rPr>
        <w:t>reported</w:t>
      </w:r>
      <w:r w:rsidR="00F4326C">
        <w:rPr>
          <w:rFonts w:eastAsia="Calibri" w:cstheme="minorHAnsi"/>
        </w:rPr>
        <w:t>,</w:t>
      </w:r>
      <w:r w:rsidR="00713E2B" w:rsidRPr="00713E2B">
        <w:rPr>
          <w:rFonts w:eastAsia="Calibri" w:cstheme="minorHAnsi"/>
        </w:rPr>
        <w:t xml:space="preserve"> </w:t>
      </w:r>
      <w:hyperlink r:id="rId8" w:history="1">
        <w:r w:rsidR="00454961" w:rsidRPr="00F4326C">
          <w:rPr>
            <w:rStyle w:val="Hyperlink"/>
            <w:rFonts w:eastAsia="Calibri" w:cstheme="minorHAnsi"/>
          </w:rPr>
          <w:t>according to the World Health Organization</w:t>
        </w:r>
      </w:hyperlink>
      <w:r w:rsidR="00341E82">
        <w:rPr>
          <w:rFonts w:eastAsia="Calibri" w:cstheme="minorHAnsi"/>
        </w:rPr>
        <w:t>.</w:t>
      </w:r>
      <w:r w:rsidR="00830316">
        <w:rPr>
          <w:rFonts w:eastAsia="Calibri" w:cstheme="minorHAnsi"/>
        </w:rPr>
        <w:t xml:space="preserve"> </w:t>
      </w:r>
    </w:p>
    <w:p w14:paraId="7A42319E" w14:textId="21ADF603" w:rsidR="00830316" w:rsidRDefault="00830316" w:rsidP="00830316">
      <w:pPr>
        <w:spacing w:line="252" w:lineRule="auto"/>
        <w:rPr>
          <w:rFonts w:eastAsia="Calibri" w:cstheme="minorHAnsi"/>
        </w:rPr>
      </w:pPr>
      <w:r>
        <w:rPr>
          <w:rFonts w:eastAsia="Calibri" w:cstheme="minorHAnsi"/>
        </w:rPr>
        <w:t>H</w:t>
      </w:r>
      <w:r w:rsidR="004E093A" w:rsidRPr="00713E2B">
        <w:rPr>
          <w:rFonts w:eastAsia="Calibri" w:cstheme="minorHAnsi"/>
        </w:rPr>
        <w:t xml:space="preserve">ealth </w:t>
      </w:r>
      <w:r w:rsidR="00CA50FD">
        <w:rPr>
          <w:rFonts w:eastAsia="Calibri" w:cstheme="minorHAnsi"/>
        </w:rPr>
        <w:t xml:space="preserve">care </w:t>
      </w:r>
      <w:r w:rsidR="004E093A" w:rsidRPr="00713E2B">
        <w:rPr>
          <w:rFonts w:eastAsia="Calibri" w:cstheme="minorHAnsi"/>
        </w:rPr>
        <w:t>workers</w:t>
      </w:r>
      <w:r w:rsidR="00E11269">
        <w:rPr>
          <w:rFonts w:eastAsia="Calibri" w:cstheme="minorHAnsi"/>
        </w:rPr>
        <w:t xml:space="preserve"> have </w:t>
      </w:r>
      <w:r>
        <w:rPr>
          <w:rFonts w:eastAsia="Calibri" w:cstheme="minorHAnsi"/>
        </w:rPr>
        <w:t xml:space="preserve">continuously </w:t>
      </w:r>
      <w:r w:rsidR="00E903F1">
        <w:rPr>
          <w:rFonts w:eastAsia="Calibri" w:cstheme="minorHAnsi"/>
        </w:rPr>
        <w:t>dedicated their time, energy, and skills to ensure our safety</w:t>
      </w:r>
      <w:r w:rsidR="00641393">
        <w:rPr>
          <w:rFonts w:eastAsia="Calibri" w:cstheme="minorHAnsi"/>
        </w:rPr>
        <w:t>,</w:t>
      </w:r>
      <w:r w:rsidR="00E903F1">
        <w:rPr>
          <w:rFonts w:eastAsia="Calibri" w:cstheme="minorHAnsi"/>
        </w:rPr>
        <w:t xml:space="preserve"> </w:t>
      </w:r>
      <w:r w:rsidR="00641393">
        <w:rPr>
          <w:rFonts w:eastAsia="Calibri" w:cstheme="minorHAnsi"/>
        </w:rPr>
        <w:t xml:space="preserve">often </w:t>
      </w:r>
      <w:r w:rsidR="00E903F1">
        <w:rPr>
          <w:rFonts w:eastAsia="Calibri" w:cstheme="minorHAnsi"/>
        </w:rPr>
        <w:t>putting their own health at risk to do so</w:t>
      </w:r>
      <w:r w:rsidR="00E11269">
        <w:rPr>
          <w:rFonts w:cstheme="minorHAnsi"/>
        </w:rPr>
        <w:t>.</w:t>
      </w:r>
      <w:r w:rsidR="004E093A" w:rsidRPr="00713E2B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4E093A" w:rsidRPr="00713E2B">
        <w:rPr>
          <w:rFonts w:cstheme="minorHAnsi"/>
        </w:rPr>
        <w:t>he</w:t>
      </w:r>
      <w:r w:rsidR="0005377E" w:rsidRPr="00713E2B">
        <w:rPr>
          <w:rFonts w:cstheme="minorHAnsi"/>
        </w:rPr>
        <w:t>ir</w:t>
      </w:r>
      <w:r w:rsidR="004E093A" w:rsidRPr="00713E2B">
        <w:rPr>
          <w:rFonts w:cstheme="minorHAnsi"/>
        </w:rPr>
        <w:t xml:space="preserve"> courage an</w:t>
      </w:r>
      <w:r>
        <w:rPr>
          <w:rFonts w:cstheme="minorHAnsi"/>
        </w:rPr>
        <w:t>d</w:t>
      </w:r>
      <w:r w:rsidR="005050B8">
        <w:rPr>
          <w:rFonts w:cstheme="minorHAnsi"/>
        </w:rPr>
        <w:t xml:space="preserve"> </w:t>
      </w:r>
      <w:r w:rsidR="00E903F1">
        <w:rPr>
          <w:rFonts w:cstheme="minorHAnsi"/>
        </w:rPr>
        <w:t xml:space="preserve">commitment </w:t>
      </w:r>
      <w:r w:rsidR="009D5741">
        <w:t>to help</w:t>
      </w:r>
      <w:r w:rsidR="005050B8">
        <w:t>ing</w:t>
      </w:r>
      <w:r w:rsidR="009D5741">
        <w:t xml:space="preserve"> people in our community </w:t>
      </w:r>
      <w:r w:rsidR="004E093A" w:rsidRPr="00713E2B">
        <w:rPr>
          <w:rFonts w:cstheme="minorHAnsi"/>
        </w:rPr>
        <w:t xml:space="preserve">should inspire us </w:t>
      </w:r>
      <w:r w:rsidR="00C74D20">
        <w:rPr>
          <w:rFonts w:cstheme="minorHAnsi"/>
        </w:rPr>
        <w:t xml:space="preserve">to </w:t>
      </w:r>
      <w:r w:rsidR="00713E2B">
        <w:rPr>
          <w:rFonts w:eastAsia="Calibri" w:cstheme="minorHAnsi"/>
        </w:rPr>
        <w:t>support</w:t>
      </w:r>
      <w:r w:rsidR="001F17A8" w:rsidRPr="00713E2B">
        <w:rPr>
          <w:rFonts w:eastAsia="Calibri" w:cstheme="minorHAnsi"/>
        </w:rPr>
        <w:t xml:space="preserve"> </w:t>
      </w:r>
      <w:r w:rsidR="00E65E28">
        <w:rPr>
          <w:rFonts w:eastAsia="Calibri" w:cstheme="minorHAnsi"/>
        </w:rPr>
        <w:t xml:space="preserve">them </w:t>
      </w:r>
      <w:r w:rsidR="001F17A8" w:rsidRPr="00713E2B">
        <w:rPr>
          <w:rFonts w:eastAsia="Calibri" w:cstheme="minorHAnsi"/>
        </w:rPr>
        <w:t>for as long as it takes</w:t>
      </w:r>
      <w:r w:rsidR="00635856">
        <w:rPr>
          <w:rFonts w:eastAsia="Calibri" w:cstheme="minorHAnsi"/>
        </w:rPr>
        <w:t xml:space="preserve"> to </w:t>
      </w:r>
      <w:r w:rsidR="00D11CFF">
        <w:rPr>
          <w:rFonts w:eastAsia="Calibri" w:cstheme="minorHAnsi"/>
        </w:rPr>
        <w:t>contain</w:t>
      </w:r>
      <w:r w:rsidR="00635856">
        <w:rPr>
          <w:rFonts w:eastAsia="Calibri" w:cstheme="minorHAnsi"/>
        </w:rPr>
        <w:t xml:space="preserve"> this disease</w:t>
      </w:r>
      <w:r w:rsidR="001F17A8" w:rsidRPr="00713E2B">
        <w:rPr>
          <w:rFonts w:eastAsia="Calibri" w:cstheme="minorHAnsi"/>
        </w:rPr>
        <w:t>.</w:t>
      </w:r>
      <w:r w:rsidR="00B6314A" w:rsidRPr="00B6314A">
        <w:t xml:space="preserve"> </w:t>
      </w:r>
    </w:p>
    <w:p w14:paraId="36F6DAB6" w14:textId="3A0B09E6" w:rsidR="00B6314A" w:rsidRDefault="001F17A8" w:rsidP="002336D2">
      <w:pPr>
        <w:spacing w:line="252" w:lineRule="auto"/>
        <w:rPr>
          <w:rStyle w:val="normaltextrun"/>
          <w:rFonts w:cstheme="minorHAnsi"/>
          <w:color w:val="000000" w:themeColor="text1"/>
        </w:rPr>
      </w:pPr>
      <w:r w:rsidRPr="00713E2B">
        <w:rPr>
          <w:rStyle w:val="normaltextrun"/>
          <w:rFonts w:cstheme="minorHAnsi"/>
          <w:color w:val="000000"/>
          <w:shd w:val="clear" w:color="auto" w:fill="FFFFFF"/>
        </w:rPr>
        <w:t>J</w:t>
      </w:r>
      <w:r w:rsidR="00416090" w:rsidRPr="00713E2B">
        <w:rPr>
          <w:rStyle w:val="normaltextrun"/>
          <w:rFonts w:cstheme="minorHAnsi"/>
          <w:color w:val="000000"/>
          <w:shd w:val="clear" w:color="auto" w:fill="FFFFFF"/>
        </w:rPr>
        <w:t xml:space="preserve">ust as </w:t>
      </w:r>
      <w:r w:rsidR="00E65E28">
        <w:rPr>
          <w:rStyle w:val="normaltextrun"/>
          <w:rFonts w:cstheme="minorHAnsi"/>
          <w:color w:val="000000"/>
          <w:shd w:val="clear" w:color="auto" w:fill="FFFFFF"/>
        </w:rPr>
        <w:t xml:space="preserve">we </w:t>
      </w:r>
      <w:r w:rsidR="00AB65DB" w:rsidRPr="00713E2B">
        <w:rPr>
          <w:rStyle w:val="normaltextrun"/>
          <w:rFonts w:cstheme="minorHAnsi"/>
          <w:color w:val="000000"/>
          <w:shd w:val="clear" w:color="auto" w:fill="FFFFFF"/>
        </w:rPr>
        <w:t>have</w:t>
      </w:r>
      <w:r w:rsidR="000447ED">
        <w:rPr>
          <w:rStyle w:val="normaltextrun"/>
          <w:rFonts w:cstheme="minorHAnsi"/>
          <w:color w:val="000000"/>
          <w:shd w:val="clear" w:color="auto" w:fill="FFFFFF"/>
        </w:rPr>
        <w:t xml:space="preserve"> throughout our</w:t>
      </w:r>
      <w:r w:rsidR="00672F8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34D99">
        <w:rPr>
          <w:rStyle w:val="normaltextrun"/>
          <w:rFonts w:cstheme="minorHAnsi"/>
          <w:color w:val="000000"/>
          <w:shd w:val="clear" w:color="auto" w:fill="FFFFFF"/>
        </w:rPr>
        <w:t xml:space="preserve">decades of </w:t>
      </w:r>
      <w:r w:rsidR="00341E82">
        <w:rPr>
          <w:rStyle w:val="normaltextrun"/>
          <w:rFonts w:cstheme="minorHAnsi"/>
          <w:color w:val="000000"/>
          <w:shd w:val="clear" w:color="auto" w:fill="FFFFFF"/>
        </w:rPr>
        <w:t>work</w:t>
      </w:r>
      <w:r w:rsidR="00050DD8" w:rsidRPr="00713E2B">
        <w:rPr>
          <w:rStyle w:val="normaltextrun"/>
          <w:rFonts w:cstheme="minorHAnsi"/>
          <w:color w:val="000000"/>
          <w:shd w:val="clear" w:color="auto" w:fill="FFFFFF"/>
        </w:rPr>
        <w:t xml:space="preserve"> to </w:t>
      </w:r>
      <w:r w:rsidR="000447ED">
        <w:rPr>
          <w:rStyle w:val="normaltextrun"/>
          <w:rFonts w:cstheme="minorHAnsi"/>
          <w:color w:val="000000"/>
          <w:shd w:val="clear" w:color="auto" w:fill="FFFFFF"/>
        </w:rPr>
        <w:t xml:space="preserve">eradicate </w:t>
      </w:r>
      <w:r w:rsidR="00050DD8" w:rsidRPr="00713E2B">
        <w:rPr>
          <w:rStyle w:val="normaltextrun"/>
          <w:rFonts w:cstheme="minorHAnsi"/>
          <w:color w:val="000000"/>
          <w:shd w:val="clear" w:color="auto" w:fill="FFFFFF"/>
        </w:rPr>
        <w:t>polio</w:t>
      </w:r>
      <w:r w:rsidR="0002225A" w:rsidRPr="00713E2B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E65E28">
        <w:rPr>
          <w:rStyle w:val="normaltextrun"/>
          <w:rFonts w:cstheme="minorHAnsi"/>
          <w:color w:val="000000"/>
          <w:shd w:val="clear" w:color="auto" w:fill="FFFFFF"/>
        </w:rPr>
        <w:t xml:space="preserve">Rotary members </w:t>
      </w:r>
      <w:r w:rsidR="00AB65DB" w:rsidRPr="00713E2B">
        <w:rPr>
          <w:rStyle w:val="normaltextrun"/>
          <w:rFonts w:cstheme="minorHAnsi"/>
          <w:color w:val="000000"/>
          <w:shd w:val="clear" w:color="auto" w:fill="FFFFFF"/>
        </w:rPr>
        <w:t>stand</w:t>
      </w:r>
      <w:r w:rsidR="00341E82">
        <w:rPr>
          <w:rStyle w:val="normaltextrun"/>
          <w:rFonts w:cstheme="minorHAnsi"/>
          <w:color w:val="000000"/>
          <w:shd w:val="clear" w:color="auto" w:fill="FFFFFF"/>
        </w:rPr>
        <w:t xml:space="preserve"> with</w:t>
      </w:r>
      <w:r w:rsidR="00AB65DB" w:rsidRPr="00713E2B">
        <w:rPr>
          <w:rStyle w:val="normaltextrun"/>
          <w:rFonts w:cstheme="minorHAnsi"/>
          <w:color w:val="000000"/>
          <w:shd w:val="clear" w:color="auto" w:fill="FFFFFF"/>
        </w:rPr>
        <w:t xml:space="preserve"> health </w:t>
      </w:r>
      <w:r w:rsidR="00341E82">
        <w:rPr>
          <w:rStyle w:val="normaltextrun"/>
          <w:rFonts w:cstheme="minorHAnsi"/>
          <w:color w:val="000000"/>
          <w:shd w:val="clear" w:color="auto" w:fill="FFFFFF"/>
        </w:rPr>
        <w:t xml:space="preserve">care </w:t>
      </w:r>
      <w:r w:rsidR="00AB65DB" w:rsidRPr="00713E2B">
        <w:rPr>
          <w:rStyle w:val="normaltextrun"/>
          <w:rFonts w:cstheme="minorHAnsi"/>
          <w:color w:val="000000"/>
          <w:shd w:val="clear" w:color="auto" w:fill="FFFFFF"/>
        </w:rPr>
        <w:t>workers</w:t>
      </w:r>
      <w:r w:rsidR="00072693">
        <w:rPr>
          <w:rStyle w:val="normaltextrun"/>
          <w:rFonts w:cstheme="minorHAnsi"/>
          <w:color w:val="000000"/>
          <w:shd w:val="clear" w:color="auto" w:fill="FFFFFF"/>
        </w:rPr>
        <w:t xml:space="preserve"> and will continue to</w:t>
      </w:r>
      <w:r w:rsidR="00AB65DB" w:rsidRPr="00713E2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072693">
        <w:rPr>
          <w:rStyle w:val="normaltextrun"/>
          <w:rFonts w:cstheme="minorHAnsi"/>
          <w:color w:val="000000"/>
          <w:shd w:val="clear" w:color="auto" w:fill="FFFFFF"/>
        </w:rPr>
        <w:t xml:space="preserve">promote vaccinations and </w:t>
      </w:r>
      <w:r w:rsidR="00AB65DB" w:rsidRPr="00713E2B">
        <w:rPr>
          <w:rStyle w:val="normaltextrun"/>
          <w:rFonts w:cstheme="minorHAnsi"/>
          <w:color w:val="000000"/>
          <w:shd w:val="clear" w:color="auto" w:fill="FFFFFF"/>
        </w:rPr>
        <w:t>s</w:t>
      </w:r>
      <w:r w:rsidR="00050DD8" w:rsidRPr="00713E2B">
        <w:rPr>
          <w:rStyle w:val="normaltextrun"/>
          <w:rFonts w:cstheme="minorHAnsi"/>
          <w:color w:val="000000"/>
          <w:shd w:val="clear" w:color="auto" w:fill="FFFFFF"/>
        </w:rPr>
        <w:t>har</w:t>
      </w:r>
      <w:r w:rsidR="00696BEB">
        <w:rPr>
          <w:rStyle w:val="normaltextrun"/>
          <w:rFonts w:cstheme="minorHAnsi"/>
          <w:color w:val="000000"/>
          <w:shd w:val="clear" w:color="auto" w:fill="FFFFFF"/>
        </w:rPr>
        <w:t>e</w:t>
      </w:r>
      <w:r w:rsidR="004C1430">
        <w:rPr>
          <w:rStyle w:val="normaltextrun"/>
          <w:rFonts w:cstheme="minorHAnsi"/>
          <w:color w:val="000000"/>
          <w:shd w:val="clear" w:color="auto" w:fill="FFFFFF"/>
        </w:rPr>
        <w:t xml:space="preserve"> fact</w:t>
      </w:r>
      <w:r w:rsidR="00050DD8" w:rsidRPr="00713E2B">
        <w:rPr>
          <w:rStyle w:val="normaltextrun"/>
          <w:rFonts w:cstheme="minorHAnsi"/>
          <w:color w:val="000000"/>
          <w:shd w:val="clear" w:color="auto" w:fill="FFFFFF"/>
        </w:rPr>
        <w:t>-based information</w:t>
      </w:r>
      <w:r w:rsidR="0002225A" w:rsidRPr="00713E2B">
        <w:rPr>
          <w:rStyle w:val="normaltextrun"/>
          <w:rFonts w:cstheme="minorHAnsi"/>
          <w:color w:val="000000" w:themeColor="text1"/>
        </w:rPr>
        <w:t xml:space="preserve">. </w:t>
      </w:r>
    </w:p>
    <w:p w14:paraId="52CD723B" w14:textId="105C3E9E" w:rsidR="00004ECC" w:rsidRPr="00713E2B" w:rsidRDefault="00B6314A" w:rsidP="002336D2">
      <w:pPr>
        <w:spacing w:line="252" w:lineRule="auto"/>
        <w:rPr>
          <w:rStyle w:val="normaltextrun"/>
          <w:rFonts w:cstheme="minorHAnsi"/>
          <w:color w:val="000000" w:themeColor="text1"/>
        </w:rPr>
      </w:pPr>
      <w:r>
        <w:t>A strong health care system and workforce is an essential part of strong, flourishing communities, so t</w:t>
      </w:r>
      <w:r w:rsidRPr="00B6314A">
        <w:rPr>
          <w:rStyle w:val="normaltextrun"/>
          <w:rFonts w:cstheme="minorHAnsi"/>
          <w:color w:val="000000" w:themeColor="text1"/>
        </w:rPr>
        <w:t>he next time you see a healthcare worker, please offer them your thanks and support.</w:t>
      </w:r>
    </w:p>
    <w:p w14:paraId="7204B0CE" w14:textId="28127944" w:rsidR="00004ECC" w:rsidRPr="00713E2B" w:rsidRDefault="006F4A1A" w:rsidP="002336D2">
      <w:pPr>
        <w:spacing w:line="252" w:lineRule="auto"/>
        <w:rPr>
          <w:rFonts w:cstheme="minorHAnsi"/>
          <w:color w:val="000000" w:themeColor="text1"/>
        </w:rPr>
      </w:pPr>
      <w:r w:rsidRPr="00713E2B">
        <w:rPr>
          <w:rStyle w:val="normaltextrun"/>
          <w:rFonts w:cstheme="minorHAnsi"/>
          <w:color w:val="000000" w:themeColor="text1"/>
        </w:rPr>
        <w:t>Sincerely,</w:t>
      </w:r>
      <w:r w:rsidR="00E85E43">
        <w:rPr>
          <w:rStyle w:val="normaltextrun"/>
          <w:rFonts w:cstheme="minorHAnsi"/>
          <w:color w:val="000000" w:themeColor="text1"/>
        </w:rPr>
        <w:br/>
      </w:r>
      <w:r w:rsidR="001C2D77">
        <w:rPr>
          <w:rStyle w:val="normaltextrun"/>
          <w:rFonts w:cstheme="minorHAnsi"/>
          <w:color w:val="000000" w:themeColor="text1"/>
        </w:rPr>
        <w:t>&lt;name&gt;</w:t>
      </w:r>
      <w:r w:rsidR="00672F8A">
        <w:rPr>
          <w:rStyle w:val="normaltextrun"/>
          <w:rFonts w:cstheme="minorHAnsi"/>
          <w:color w:val="000000" w:themeColor="text1"/>
        </w:rPr>
        <w:br/>
      </w:r>
      <w:r w:rsidR="009053A4">
        <w:rPr>
          <w:rStyle w:val="normaltextrun"/>
          <w:rFonts w:cstheme="minorHAnsi"/>
          <w:color w:val="000000" w:themeColor="text1"/>
        </w:rPr>
        <w:t>Rotary</w:t>
      </w:r>
      <w:r w:rsidR="001C2D77">
        <w:rPr>
          <w:rStyle w:val="normaltextrun"/>
          <w:rFonts w:cstheme="minorHAnsi"/>
          <w:color w:val="000000" w:themeColor="text1"/>
        </w:rPr>
        <w:t xml:space="preserve"> Club of &lt;Name&gt; </w:t>
      </w:r>
      <w:r w:rsidR="00641393" w:rsidRPr="002F1D6C">
        <w:rPr>
          <w:rStyle w:val="normaltextrun"/>
          <w:rFonts w:cstheme="minorHAnsi"/>
          <w:i/>
          <w:iCs/>
          <w:color w:val="000000" w:themeColor="text1"/>
        </w:rPr>
        <w:t>or</w:t>
      </w:r>
      <w:r w:rsidR="001C2D77">
        <w:rPr>
          <w:rStyle w:val="normaltextrun"/>
          <w:rFonts w:cstheme="minorHAnsi"/>
          <w:color w:val="000000" w:themeColor="text1"/>
        </w:rPr>
        <w:t xml:space="preserve"> Rotaract Club of &lt;Name&gt;</w:t>
      </w:r>
    </w:p>
    <w:p w14:paraId="16A8BE54" w14:textId="67C2F1AE" w:rsidR="00B754F7" w:rsidRDefault="00B754F7" w:rsidP="00B754F7">
      <w:pPr>
        <w:jc w:val="center"/>
      </w:pPr>
    </w:p>
    <w:sectPr w:rsidR="00B7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CADF" w14:textId="77777777" w:rsidR="00860EF5" w:rsidRDefault="00860EF5" w:rsidP="00416090">
      <w:pPr>
        <w:spacing w:after="0" w:line="240" w:lineRule="auto"/>
      </w:pPr>
      <w:r>
        <w:separator/>
      </w:r>
    </w:p>
  </w:endnote>
  <w:endnote w:type="continuationSeparator" w:id="0">
    <w:p w14:paraId="21D4D675" w14:textId="77777777" w:rsidR="00860EF5" w:rsidRDefault="00860EF5" w:rsidP="0041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FA09" w14:textId="77777777" w:rsidR="00860EF5" w:rsidRDefault="00860EF5" w:rsidP="00416090">
      <w:pPr>
        <w:spacing w:after="0" w:line="240" w:lineRule="auto"/>
      </w:pPr>
      <w:r>
        <w:separator/>
      </w:r>
    </w:p>
  </w:footnote>
  <w:footnote w:type="continuationSeparator" w:id="0">
    <w:p w14:paraId="2398E48E" w14:textId="77777777" w:rsidR="00860EF5" w:rsidRDefault="00860EF5" w:rsidP="0041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1917"/>
    <w:multiLevelType w:val="hybridMultilevel"/>
    <w:tmpl w:val="9AB0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7AAA"/>
    <w:multiLevelType w:val="hybridMultilevel"/>
    <w:tmpl w:val="232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8365">
    <w:abstractNumId w:val="0"/>
  </w:num>
  <w:num w:numId="2" w16cid:durableId="104406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F7"/>
    <w:rsid w:val="00004ECC"/>
    <w:rsid w:val="00011A99"/>
    <w:rsid w:val="00015D49"/>
    <w:rsid w:val="0002225A"/>
    <w:rsid w:val="00026850"/>
    <w:rsid w:val="000447ED"/>
    <w:rsid w:val="00050DD8"/>
    <w:rsid w:val="0005377E"/>
    <w:rsid w:val="00066ECD"/>
    <w:rsid w:val="00072693"/>
    <w:rsid w:val="00074BF6"/>
    <w:rsid w:val="000755A9"/>
    <w:rsid w:val="000A53CE"/>
    <w:rsid w:val="000C7B76"/>
    <w:rsid w:val="000F31D3"/>
    <w:rsid w:val="00115E27"/>
    <w:rsid w:val="0013202B"/>
    <w:rsid w:val="001564F9"/>
    <w:rsid w:val="00197411"/>
    <w:rsid w:val="001B57EB"/>
    <w:rsid w:val="001C2D77"/>
    <w:rsid w:val="001D4A3A"/>
    <w:rsid w:val="001F17A8"/>
    <w:rsid w:val="001F777F"/>
    <w:rsid w:val="0021347A"/>
    <w:rsid w:val="002336D2"/>
    <w:rsid w:val="00250C0E"/>
    <w:rsid w:val="002B5F1D"/>
    <w:rsid w:val="002D2706"/>
    <w:rsid w:val="002F1D6C"/>
    <w:rsid w:val="0030112A"/>
    <w:rsid w:val="00312EF4"/>
    <w:rsid w:val="00314BAE"/>
    <w:rsid w:val="00321725"/>
    <w:rsid w:val="00334D99"/>
    <w:rsid w:val="00341E82"/>
    <w:rsid w:val="00386475"/>
    <w:rsid w:val="00416090"/>
    <w:rsid w:val="0044697C"/>
    <w:rsid w:val="00454961"/>
    <w:rsid w:val="004C1430"/>
    <w:rsid w:val="004C26BB"/>
    <w:rsid w:val="004E093A"/>
    <w:rsid w:val="005050B8"/>
    <w:rsid w:val="00520B7E"/>
    <w:rsid w:val="00524863"/>
    <w:rsid w:val="00540861"/>
    <w:rsid w:val="00547CC1"/>
    <w:rsid w:val="00550FF4"/>
    <w:rsid w:val="00571B1C"/>
    <w:rsid w:val="00571C6A"/>
    <w:rsid w:val="005D1DF0"/>
    <w:rsid w:val="005F2245"/>
    <w:rsid w:val="00605CD2"/>
    <w:rsid w:val="00606E5C"/>
    <w:rsid w:val="00635856"/>
    <w:rsid w:val="00641393"/>
    <w:rsid w:val="00660DF2"/>
    <w:rsid w:val="00672F8A"/>
    <w:rsid w:val="00695C6C"/>
    <w:rsid w:val="00696BEB"/>
    <w:rsid w:val="006C4826"/>
    <w:rsid w:val="006F4A1A"/>
    <w:rsid w:val="00713E2B"/>
    <w:rsid w:val="00724571"/>
    <w:rsid w:val="007A5E12"/>
    <w:rsid w:val="007B057C"/>
    <w:rsid w:val="007B7796"/>
    <w:rsid w:val="007F128C"/>
    <w:rsid w:val="007F7623"/>
    <w:rsid w:val="00821FE6"/>
    <w:rsid w:val="00830316"/>
    <w:rsid w:val="00860EF5"/>
    <w:rsid w:val="008874DA"/>
    <w:rsid w:val="008D33D0"/>
    <w:rsid w:val="008F60F9"/>
    <w:rsid w:val="009053A4"/>
    <w:rsid w:val="009871F9"/>
    <w:rsid w:val="009C3777"/>
    <w:rsid w:val="009C6927"/>
    <w:rsid w:val="009D404E"/>
    <w:rsid w:val="009D5741"/>
    <w:rsid w:val="009E163D"/>
    <w:rsid w:val="009F28FD"/>
    <w:rsid w:val="00A603D2"/>
    <w:rsid w:val="00A67011"/>
    <w:rsid w:val="00A8408B"/>
    <w:rsid w:val="00AB65DB"/>
    <w:rsid w:val="00AE109B"/>
    <w:rsid w:val="00AE1BD8"/>
    <w:rsid w:val="00B5611F"/>
    <w:rsid w:val="00B610FA"/>
    <w:rsid w:val="00B6314A"/>
    <w:rsid w:val="00B67F8F"/>
    <w:rsid w:val="00B754F7"/>
    <w:rsid w:val="00BC07BB"/>
    <w:rsid w:val="00C10DA6"/>
    <w:rsid w:val="00C12100"/>
    <w:rsid w:val="00C36B80"/>
    <w:rsid w:val="00C40FE9"/>
    <w:rsid w:val="00C74D20"/>
    <w:rsid w:val="00CA50FD"/>
    <w:rsid w:val="00CA5A07"/>
    <w:rsid w:val="00CA717E"/>
    <w:rsid w:val="00D11CFF"/>
    <w:rsid w:val="00D24172"/>
    <w:rsid w:val="00D46DA4"/>
    <w:rsid w:val="00D53E2A"/>
    <w:rsid w:val="00D62226"/>
    <w:rsid w:val="00D70F04"/>
    <w:rsid w:val="00D92466"/>
    <w:rsid w:val="00DF2B8C"/>
    <w:rsid w:val="00DF70ED"/>
    <w:rsid w:val="00E10703"/>
    <w:rsid w:val="00E11269"/>
    <w:rsid w:val="00E165FB"/>
    <w:rsid w:val="00E65E28"/>
    <w:rsid w:val="00E85E43"/>
    <w:rsid w:val="00E903F1"/>
    <w:rsid w:val="00F304DE"/>
    <w:rsid w:val="00F4326C"/>
    <w:rsid w:val="00F471C8"/>
    <w:rsid w:val="00FD7971"/>
    <w:rsid w:val="1DBD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524B"/>
  <w15:chartTrackingRefBased/>
  <w15:docId w15:val="{80466E2B-A6B3-4841-961D-7C99408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754F7"/>
  </w:style>
  <w:style w:type="character" w:styleId="Hyperlink">
    <w:name w:val="Hyperlink"/>
    <w:basedOn w:val="DefaultParagraphFont"/>
    <w:uiPriority w:val="99"/>
    <w:unhideWhenUsed/>
    <w:rsid w:val="00B754F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0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17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7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who.int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8A1D9D94-90A8-424A-B66D-31A7AE8D2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2C34E-CF12-4DD0-9518-035E52ADFD72}"/>
</file>

<file path=customXml/itemProps3.xml><?xml version="1.0" encoding="utf-8"?>
<ds:datastoreItem xmlns:ds="http://schemas.openxmlformats.org/officeDocument/2006/customXml" ds:itemID="{5272001D-2AF6-4CAA-AC18-F3C7C23D9A0E}"/>
</file>

<file path=customXml/itemProps4.xml><?xml version="1.0" encoding="utf-8"?>
<ds:datastoreItem xmlns:ds="http://schemas.openxmlformats.org/officeDocument/2006/customXml" ds:itemID="{A8C475B3-E36E-4F0D-B5BD-AD4AC43E5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Rotary International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Ryan Hyland</cp:lastModifiedBy>
  <cp:revision>2</cp:revision>
  <dcterms:created xsi:type="dcterms:W3CDTF">2022-07-19T14:08:00Z</dcterms:created>
  <dcterms:modified xsi:type="dcterms:W3CDTF">2022-07-19T14:08:00Z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