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F5FAD" w14:textId="77777777" w:rsidR="001273BC" w:rsidRDefault="001273BC" w:rsidP="001273BC">
      <w:pPr>
        <w:pStyle w:val="BodyParagraph"/>
        <w:rPr>
          <w:noProof/>
        </w:rPr>
      </w:pPr>
      <w:r>
        <w:rPr>
          <w:noProof/>
        </w:rPr>
        <w:drawing>
          <wp:anchor distT="0" distB="0" distL="114300" distR="114300" simplePos="0" relativeHeight="251660288" behindDoc="1" locked="0" layoutInCell="1" allowOverlap="1" wp14:anchorId="54CFFDE3" wp14:editId="4A4BCFEC">
            <wp:simplePos x="0" y="0"/>
            <wp:positionH relativeFrom="column">
              <wp:posOffset>2983230</wp:posOffset>
            </wp:positionH>
            <wp:positionV relativeFrom="paragraph">
              <wp:posOffset>73025</wp:posOffset>
            </wp:positionV>
            <wp:extent cx="2171700" cy="778510"/>
            <wp:effectExtent l="38100" t="0" r="0" b="40640"/>
            <wp:wrapTight wrapText="bothSides">
              <wp:wrapPolygon edited="0">
                <wp:start x="15158" y="0"/>
                <wp:lineTo x="-379" y="0"/>
                <wp:lineTo x="-379" y="16914"/>
                <wp:lineTo x="13453" y="16914"/>
                <wp:lineTo x="13453" y="21142"/>
                <wp:lineTo x="15158" y="22199"/>
                <wp:lineTo x="18000" y="22199"/>
                <wp:lineTo x="18189" y="21142"/>
                <wp:lineTo x="19705" y="17442"/>
                <wp:lineTo x="19705" y="16914"/>
                <wp:lineTo x="20653" y="8985"/>
                <wp:lineTo x="20653" y="8457"/>
                <wp:lineTo x="18379" y="1057"/>
                <wp:lineTo x="18000" y="0"/>
                <wp:lineTo x="151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USAID-Lockup_PMS-C (00000002).png"/>
                    <pic:cNvPicPr/>
                  </pic:nvPicPr>
                  <pic:blipFill rotWithShape="1">
                    <a:blip r:embed="rId9" cstate="print">
                      <a:extLst>
                        <a:ext uri="{28A0092B-C50C-407E-A947-70E740481C1C}">
                          <a14:useLocalDpi xmlns:a14="http://schemas.microsoft.com/office/drawing/2010/main" val="0"/>
                        </a:ext>
                      </a:extLst>
                    </a:blip>
                    <a:srcRect r="56948"/>
                    <a:stretch/>
                  </pic:blipFill>
                  <pic:spPr bwMode="auto">
                    <a:xfrm>
                      <a:off x="0" y="0"/>
                      <a:ext cx="2171700" cy="778510"/>
                    </a:xfrm>
                    <a:prstGeom prst="rect">
                      <a:avLst/>
                    </a:prstGeom>
                    <a:ln>
                      <a:noFill/>
                    </a:ln>
                    <a:effectLst>
                      <a:outerShdw blurRad="50800" dist="50800" dir="5400000" algn="ctr" rotWithShape="0">
                        <a:srgbClr val="000000">
                          <a:alpha val="0"/>
                        </a:srgbClr>
                      </a:outerShdw>
                    </a:effectLst>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59745E22" wp14:editId="604C308A">
            <wp:simplePos x="0" y="0"/>
            <wp:positionH relativeFrom="column">
              <wp:posOffset>1905</wp:posOffset>
            </wp:positionH>
            <wp:positionV relativeFrom="paragraph">
              <wp:posOffset>73025</wp:posOffset>
            </wp:positionV>
            <wp:extent cx="2625090" cy="779085"/>
            <wp:effectExtent l="0" t="0" r="60960" b="40640"/>
            <wp:wrapTight wrapText="bothSides">
              <wp:wrapPolygon edited="0">
                <wp:start x="2194" y="0"/>
                <wp:lineTo x="0" y="0"/>
                <wp:lineTo x="0" y="16914"/>
                <wp:lineTo x="627" y="16914"/>
                <wp:lineTo x="627" y="21142"/>
                <wp:lineTo x="2351" y="22199"/>
                <wp:lineTo x="4546" y="22199"/>
                <wp:lineTo x="12226" y="21142"/>
                <wp:lineTo x="21788" y="19028"/>
                <wp:lineTo x="21945" y="4228"/>
                <wp:lineTo x="19437" y="3171"/>
                <wp:lineTo x="4702" y="0"/>
                <wp:lineTo x="219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USAID-Lockup_PMS-C (00000002).png"/>
                    <pic:cNvPicPr/>
                  </pic:nvPicPr>
                  <pic:blipFill rotWithShape="1">
                    <a:blip r:embed="rId10" cstate="print">
                      <a:extLst>
                        <a:ext uri="{28A0092B-C50C-407E-A947-70E740481C1C}">
                          <a14:useLocalDpi xmlns:a14="http://schemas.microsoft.com/office/drawing/2010/main" val="0"/>
                        </a:ext>
                      </a:extLst>
                    </a:blip>
                    <a:srcRect l="47961"/>
                    <a:stretch/>
                  </pic:blipFill>
                  <pic:spPr bwMode="auto">
                    <a:xfrm>
                      <a:off x="0" y="0"/>
                      <a:ext cx="2625090" cy="779085"/>
                    </a:xfrm>
                    <a:prstGeom prst="rect">
                      <a:avLst/>
                    </a:prstGeom>
                    <a:ln>
                      <a:noFill/>
                    </a:ln>
                    <a:effectLst>
                      <a:outerShdw blurRad="50800" dist="50800" dir="5400000" algn="ctr" rotWithShape="0">
                        <a:srgbClr val="000000">
                          <a:alpha val="0"/>
                        </a:srgbClr>
                      </a:outerShdw>
                    </a:effectLst>
                    <a:extLst>
                      <a:ext uri="{53640926-AAD7-44D8-BBD7-CCE9431645EC}">
                        <a14:shadowObscured xmlns:a14="http://schemas.microsoft.com/office/drawing/2010/main"/>
                      </a:ext>
                    </a:extLst>
                  </pic:spPr>
                </pic:pic>
              </a:graphicData>
            </a:graphic>
          </wp:anchor>
        </w:drawing>
      </w:r>
    </w:p>
    <w:p w14:paraId="7B4664F5" w14:textId="77777777" w:rsidR="00FA206F" w:rsidRPr="00FA206F" w:rsidRDefault="00FA206F" w:rsidP="00FA206F">
      <w:pPr>
        <w:widowControl w:val="0"/>
        <w:suppressAutoHyphens/>
        <w:autoSpaceDE w:val="0"/>
        <w:autoSpaceDN w:val="0"/>
        <w:adjustRightInd w:val="0"/>
        <w:spacing w:before="120" w:line="300" w:lineRule="atLeast"/>
        <w:textAlignment w:val="center"/>
        <w:rPr>
          <w:color w:val="000000"/>
          <w:sz w:val="20"/>
          <w:szCs w:val="22"/>
        </w:rPr>
      </w:pPr>
    </w:p>
    <w:p w14:paraId="569C0789" w14:textId="77777777" w:rsidR="001273BC" w:rsidRDefault="001273BC" w:rsidP="00FA206F">
      <w:pPr>
        <w:keepNext/>
        <w:spacing w:before="240" w:after="60"/>
        <w:outlineLvl w:val="0"/>
        <w:rPr>
          <w:rFonts w:ascii="Arial Narrow" w:hAnsi="Arial Narrow"/>
          <w:b/>
          <w:bCs/>
          <w:caps/>
          <w:color w:val="005DAA"/>
          <w:kern w:val="32"/>
          <w:sz w:val="40"/>
          <w:szCs w:val="40"/>
        </w:rPr>
      </w:pPr>
    </w:p>
    <w:p w14:paraId="3AD9E86A" w14:textId="77777777" w:rsidR="00FA206F" w:rsidRPr="00FA206F" w:rsidRDefault="00FA206F" w:rsidP="00FA206F">
      <w:pPr>
        <w:keepNext/>
        <w:spacing w:before="240" w:after="60"/>
        <w:outlineLvl w:val="0"/>
        <w:rPr>
          <w:rFonts w:ascii="Arial Narrow" w:hAnsi="Arial Narrow"/>
          <w:b/>
          <w:bCs/>
          <w:caps/>
          <w:color w:val="005DAA"/>
          <w:kern w:val="32"/>
          <w:sz w:val="40"/>
          <w:szCs w:val="40"/>
        </w:rPr>
      </w:pPr>
      <w:r w:rsidRPr="00FA206F">
        <w:rPr>
          <w:rFonts w:ascii="Arial Narrow" w:hAnsi="Arial Narrow"/>
          <w:b/>
          <w:bCs/>
          <w:caps/>
          <w:color w:val="005DAA"/>
          <w:kern w:val="32"/>
          <w:sz w:val="40"/>
          <w:szCs w:val="40"/>
        </w:rPr>
        <w:t>HEARTS OF EUROPE GLOBAL GRANTS</w:t>
      </w:r>
    </w:p>
    <w:p w14:paraId="54B5F596" w14:textId="77777777" w:rsidR="00FA206F" w:rsidRPr="00FA206F" w:rsidRDefault="00FA206F" w:rsidP="00FA206F">
      <w:pPr>
        <w:outlineLvl w:val="1"/>
        <w:rPr>
          <w:rFonts w:ascii="Arial Narrow" w:hAnsi="Arial Narrow"/>
          <w:sz w:val="28"/>
          <w:szCs w:val="28"/>
        </w:rPr>
      </w:pPr>
      <w:r>
        <w:rPr>
          <w:rFonts w:ascii="Arial Narrow" w:hAnsi="Arial Narrow"/>
          <w:sz w:val="28"/>
          <w:szCs w:val="28"/>
        </w:rPr>
        <w:t>Global Grant Application Appendix</w:t>
      </w:r>
    </w:p>
    <w:p w14:paraId="639B557B" w14:textId="77777777" w:rsidR="00FA206F" w:rsidRDefault="00FA206F" w:rsidP="00FA206F"/>
    <w:p w14:paraId="592B2F4A" w14:textId="77777777" w:rsidR="00FA206F" w:rsidRPr="005B5F3E" w:rsidRDefault="00FA206F" w:rsidP="00FA206F">
      <w:pPr>
        <w:pStyle w:val="BodyParagraph"/>
        <w:rPr>
          <w:b/>
        </w:rPr>
      </w:pPr>
      <w:r>
        <w:t xml:space="preserve">To apply for a </w:t>
      </w:r>
      <w:r w:rsidRPr="00EE731E">
        <w:t>Hearts of Europe</w:t>
      </w:r>
      <w:r w:rsidRPr="00941A40">
        <w:t xml:space="preserve"> global grant</w:t>
      </w:r>
      <w:r>
        <w:t xml:space="preserve">, complete this application </w:t>
      </w:r>
      <w:r w:rsidRPr="005B5F3E">
        <w:t>appendix and the</w:t>
      </w:r>
      <w:r>
        <w:t xml:space="preserve"> standard global grant application in the Grant Center</w:t>
      </w:r>
      <w:r w:rsidRPr="005B5F3E">
        <w:rPr>
          <w:b/>
        </w:rPr>
        <w:t xml:space="preserve">. You’ll upload this form in Step 8 of the global grant application. </w:t>
      </w:r>
    </w:p>
    <w:p w14:paraId="68C22164" w14:textId="77777777" w:rsidR="00FA206F" w:rsidRDefault="00FA206F" w:rsidP="00FA206F">
      <w:pPr>
        <w:pStyle w:val="BodyParagraph"/>
      </w:pPr>
    </w:p>
    <w:p w14:paraId="7A87EEAA" w14:textId="77777777" w:rsidR="00FA206F" w:rsidRDefault="00FA206F" w:rsidP="00FA206F">
      <w:pPr>
        <w:pStyle w:val="Heading4"/>
      </w:pPr>
      <w:r>
        <w:t>Community Assessment</w:t>
      </w:r>
    </w:p>
    <w:p w14:paraId="4BDBDAD4" w14:textId="77777777" w:rsidR="00FA206F" w:rsidRDefault="00FA206F" w:rsidP="00FA206F">
      <w:pPr>
        <w:pStyle w:val="BodyParagraph"/>
      </w:pPr>
      <w:r>
        <w:t xml:space="preserve">The host sponsors must lead the community assessment.  Please explain the regional and national development strategies that have shaped the project design. </w:t>
      </w:r>
    </w:p>
    <w:sdt>
      <w:sdtPr>
        <w:id w:val="-421569402"/>
        <w:placeholder>
          <w:docPart w:val="FBAE3241F29944C6B22C4621B417EB8F"/>
        </w:placeholder>
        <w:showingPlcHdr/>
      </w:sdtPr>
      <w:sdtEndPr/>
      <w:sdtContent>
        <w:bookmarkStart w:id="0" w:name="_GoBack" w:displacedByCustomXml="prev"/>
        <w:p w14:paraId="4C66E695" w14:textId="77777777" w:rsidR="00FA206F" w:rsidRDefault="00FA206F" w:rsidP="00AF1DF7">
          <w:pPr>
            <w:pStyle w:val="BodyParagraph"/>
            <w:pBdr>
              <w:top w:val="single" w:sz="4" w:space="1" w:color="auto"/>
              <w:left w:val="single" w:sz="4" w:space="4" w:color="auto"/>
              <w:bottom w:val="single" w:sz="4" w:space="1" w:color="auto"/>
              <w:right w:val="single" w:sz="4" w:space="4" w:color="auto"/>
            </w:pBdr>
          </w:pPr>
          <w:r w:rsidRPr="00BB163A">
            <w:rPr>
              <w:rStyle w:val="PlaceholderText"/>
            </w:rPr>
            <w:t>Click here to enter text.</w:t>
          </w:r>
        </w:p>
        <w:bookmarkEnd w:id="0" w:displacedByCustomXml="next"/>
      </w:sdtContent>
    </w:sdt>
    <w:p w14:paraId="22A8CDBA" w14:textId="77777777" w:rsidR="00FA206F" w:rsidRDefault="00FA206F" w:rsidP="00AF1DF7">
      <w:pPr>
        <w:pStyle w:val="BodyParagraph"/>
        <w:pBdr>
          <w:top w:val="single" w:sz="4" w:space="1" w:color="auto"/>
          <w:left w:val="single" w:sz="4" w:space="4" w:color="auto"/>
          <w:bottom w:val="single" w:sz="4" w:space="1" w:color="auto"/>
          <w:right w:val="single" w:sz="4" w:space="4" w:color="auto"/>
        </w:pBdr>
      </w:pPr>
    </w:p>
    <w:p w14:paraId="1D29DEA4" w14:textId="77777777" w:rsidR="00AF1DF7" w:rsidRDefault="00AF1DF7" w:rsidP="00FA206F">
      <w:pPr>
        <w:pStyle w:val="Heading4"/>
      </w:pPr>
    </w:p>
    <w:p w14:paraId="40E92C1E" w14:textId="276D0A1E" w:rsidR="00FA206F" w:rsidRDefault="00FA206F" w:rsidP="00FA206F">
      <w:pPr>
        <w:pStyle w:val="Heading4"/>
      </w:pPr>
      <w:r>
        <w:t>Partners</w:t>
      </w:r>
    </w:p>
    <w:p w14:paraId="4C4E42AE" w14:textId="77777777" w:rsidR="00FA206F" w:rsidRDefault="00FA206F" w:rsidP="00FA206F">
      <w:pPr>
        <w:pStyle w:val="BodyParagraph"/>
      </w:pPr>
      <w:r>
        <w:t>One goal of these grants is to build relationships between Rotary members in the United States and those in countries where USAID works. What activities will the host and international sponsors use to build relationships between their clubs?</w:t>
      </w:r>
    </w:p>
    <w:sdt>
      <w:sdtPr>
        <w:id w:val="-257670709"/>
        <w:placeholder>
          <w:docPart w:val="92355FA0380F4C4381A423D2EE6CEECE"/>
        </w:placeholder>
        <w:showingPlcHdr/>
      </w:sdtPr>
      <w:sdtEndPr/>
      <w:sdtContent>
        <w:p w14:paraId="7160E77F" w14:textId="77777777" w:rsidR="00FA206F" w:rsidRDefault="00FA206F" w:rsidP="00AF1DF7">
          <w:pPr>
            <w:pStyle w:val="BodyParagraph"/>
            <w:pBdr>
              <w:top w:val="single" w:sz="4" w:space="1" w:color="auto"/>
              <w:left w:val="single" w:sz="4" w:space="4" w:color="auto"/>
              <w:bottom w:val="single" w:sz="4" w:space="1" w:color="auto"/>
              <w:right w:val="single" w:sz="4" w:space="4" w:color="auto"/>
            </w:pBdr>
          </w:pPr>
          <w:r w:rsidRPr="00BB163A">
            <w:rPr>
              <w:rStyle w:val="PlaceholderText"/>
            </w:rPr>
            <w:t>Click here to enter text.</w:t>
          </w:r>
        </w:p>
      </w:sdtContent>
    </w:sdt>
    <w:p w14:paraId="2D9DEE9F" w14:textId="77777777" w:rsidR="00FA206F" w:rsidRDefault="00FA206F" w:rsidP="00AF1DF7">
      <w:pPr>
        <w:pStyle w:val="BodyParagraph"/>
        <w:pBdr>
          <w:top w:val="single" w:sz="4" w:space="1" w:color="auto"/>
          <w:left w:val="single" w:sz="4" w:space="4" w:color="auto"/>
          <w:bottom w:val="single" w:sz="4" w:space="1" w:color="auto"/>
          <w:right w:val="single" w:sz="4" w:space="4" w:color="auto"/>
        </w:pBdr>
      </w:pPr>
    </w:p>
    <w:p w14:paraId="74C5D744" w14:textId="77777777" w:rsidR="00AF1DF7" w:rsidRDefault="00AF1DF7" w:rsidP="00FA206F">
      <w:pPr>
        <w:pStyle w:val="Heading4"/>
      </w:pPr>
    </w:p>
    <w:p w14:paraId="1ED80A6D" w14:textId="6A4F06D4" w:rsidR="00FA206F" w:rsidRDefault="00FA206F" w:rsidP="00FA206F">
      <w:pPr>
        <w:pStyle w:val="Heading4"/>
      </w:pPr>
      <w:r>
        <w:t>Travel</w:t>
      </w:r>
    </w:p>
    <w:p w14:paraId="6114C812" w14:textId="77777777" w:rsidR="00FA206F" w:rsidRDefault="00FA206F" w:rsidP="00FA206F">
      <w:pPr>
        <w:pStyle w:val="BodyParagraph"/>
      </w:pPr>
      <w:r>
        <w:t xml:space="preserve">As part of each </w:t>
      </w:r>
      <w:r w:rsidRPr="00EE731E">
        <w:t>Hearts of Europe</w:t>
      </w:r>
      <w:r w:rsidRPr="00941A40">
        <w:t xml:space="preserve"> global grant</w:t>
      </w:r>
      <w:r>
        <w:t xml:space="preserve"> project, at least one Rotarian from the international sponsor club or district must visit the project and meet with the host sponsor. (You can use your project budget to cover these costs.) List the travelers and describe the activities they will participate in.</w:t>
      </w:r>
    </w:p>
    <w:sdt>
      <w:sdtPr>
        <w:id w:val="1212309847"/>
        <w:placeholder>
          <w:docPart w:val="1D726D465C7A42308E0C93A4A98FBFD8"/>
        </w:placeholder>
        <w:showingPlcHdr/>
      </w:sdtPr>
      <w:sdtEndPr/>
      <w:sdtContent>
        <w:p w14:paraId="754C3786" w14:textId="77777777" w:rsidR="00FA206F" w:rsidRDefault="00FA206F" w:rsidP="00AF1DF7">
          <w:pPr>
            <w:pStyle w:val="BodyParagraph"/>
            <w:pBdr>
              <w:top w:val="single" w:sz="4" w:space="1" w:color="auto"/>
              <w:left w:val="single" w:sz="4" w:space="4" w:color="auto"/>
              <w:bottom w:val="single" w:sz="4" w:space="1" w:color="auto"/>
              <w:right w:val="single" w:sz="4" w:space="4" w:color="auto"/>
            </w:pBdr>
          </w:pPr>
          <w:r w:rsidRPr="00BB163A">
            <w:rPr>
              <w:rStyle w:val="PlaceholderText"/>
            </w:rPr>
            <w:t>Click here to enter text.</w:t>
          </w:r>
        </w:p>
      </w:sdtContent>
    </w:sdt>
    <w:p w14:paraId="07FAF97B" w14:textId="77777777" w:rsidR="00FA206F" w:rsidRDefault="00FA206F" w:rsidP="00AF1DF7">
      <w:pPr>
        <w:pStyle w:val="BodyParagraph"/>
        <w:pBdr>
          <w:top w:val="single" w:sz="4" w:space="1" w:color="auto"/>
          <w:left w:val="single" w:sz="4" w:space="4" w:color="auto"/>
          <w:bottom w:val="single" w:sz="4" w:space="1" w:color="auto"/>
          <w:right w:val="single" w:sz="4" w:space="4" w:color="auto"/>
        </w:pBdr>
      </w:pPr>
    </w:p>
    <w:p w14:paraId="16422679" w14:textId="77777777" w:rsidR="00AF1DF7" w:rsidRDefault="00AF1DF7">
      <w:pPr>
        <w:spacing w:after="160" w:line="259" w:lineRule="auto"/>
        <w:rPr>
          <w:b/>
          <w:sz w:val="20"/>
          <w:szCs w:val="28"/>
        </w:rPr>
      </w:pPr>
      <w:r>
        <w:br w:type="page"/>
      </w:r>
    </w:p>
    <w:p w14:paraId="4241A971" w14:textId="659813F2" w:rsidR="00FA206F" w:rsidRDefault="00FA206F" w:rsidP="00FA206F">
      <w:pPr>
        <w:pStyle w:val="Heading4"/>
      </w:pPr>
      <w:r>
        <w:lastRenderedPageBreak/>
        <w:t>Rotaract</w:t>
      </w:r>
    </w:p>
    <w:p w14:paraId="6C0E3202" w14:textId="77777777" w:rsidR="00FA206F" w:rsidRDefault="00FA206F" w:rsidP="00FA206F">
      <w:pPr>
        <w:pStyle w:val="BodyParagraph"/>
      </w:pPr>
      <w:r>
        <w:t>If any Rotaract clubs are near the project site, you’re required to involve Rotaractors in developing</w:t>
      </w:r>
      <w:r w:rsidRPr="00D466B8">
        <w:t>, implement</w:t>
      </w:r>
      <w:r>
        <w:t xml:space="preserve">ing, </w:t>
      </w:r>
      <w:r w:rsidRPr="00D466B8">
        <w:t>or monitoring the project.</w:t>
      </w:r>
      <w:r>
        <w:t xml:space="preserve"> Describe how Rotaractors will be involved. </w:t>
      </w:r>
    </w:p>
    <w:sdt>
      <w:sdtPr>
        <w:id w:val="-1820642698"/>
        <w:placeholder>
          <w:docPart w:val="8A1D77E7ED2346D2A86F56FBE440E013"/>
        </w:placeholder>
        <w:showingPlcHdr/>
      </w:sdtPr>
      <w:sdtEndPr/>
      <w:sdtContent>
        <w:p w14:paraId="77A16E62" w14:textId="77777777" w:rsidR="00FA206F" w:rsidRDefault="00FA206F" w:rsidP="00AF1DF7">
          <w:pPr>
            <w:pStyle w:val="BodyParagraph"/>
            <w:pBdr>
              <w:top w:val="single" w:sz="4" w:space="1" w:color="auto"/>
              <w:left w:val="single" w:sz="4" w:space="4" w:color="auto"/>
              <w:bottom w:val="single" w:sz="4" w:space="1" w:color="auto"/>
              <w:right w:val="single" w:sz="4" w:space="4" w:color="auto"/>
            </w:pBdr>
          </w:pPr>
          <w:r w:rsidRPr="00BB163A">
            <w:rPr>
              <w:rStyle w:val="PlaceholderText"/>
            </w:rPr>
            <w:t>Click here to enter text.</w:t>
          </w:r>
        </w:p>
      </w:sdtContent>
    </w:sdt>
    <w:p w14:paraId="0714A8F4" w14:textId="77777777" w:rsidR="00FA206F" w:rsidRDefault="00FA206F" w:rsidP="00AF1DF7">
      <w:pPr>
        <w:pStyle w:val="BodyParagraph"/>
        <w:pBdr>
          <w:top w:val="single" w:sz="4" w:space="1" w:color="auto"/>
          <w:left w:val="single" w:sz="4" w:space="4" w:color="auto"/>
          <w:bottom w:val="single" w:sz="4" w:space="1" w:color="auto"/>
          <w:right w:val="single" w:sz="4" w:space="4" w:color="auto"/>
        </w:pBdr>
      </w:pPr>
    </w:p>
    <w:p w14:paraId="35F1E835" w14:textId="77777777" w:rsidR="00AF1DF7" w:rsidRDefault="00AF1DF7" w:rsidP="00FA206F">
      <w:pPr>
        <w:pStyle w:val="Heading4"/>
      </w:pPr>
    </w:p>
    <w:p w14:paraId="3EA25C27" w14:textId="02CAB798" w:rsidR="00FA206F" w:rsidRDefault="00FA206F" w:rsidP="00FA206F">
      <w:pPr>
        <w:pStyle w:val="Heading4"/>
      </w:pPr>
      <w:r>
        <w:t>Signage</w:t>
      </w:r>
    </w:p>
    <w:p w14:paraId="75B610E4" w14:textId="77777777" w:rsidR="00FA206F" w:rsidRDefault="00FA206F" w:rsidP="00FA206F">
      <w:pPr>
        <w:pStyle w:val="BodyParagraph"/>
      </w:pPr>
      <w:r>
        <w:t>Describe your plans to identify the project as a Rotary and USAID global grant project.</w:t>
      </w:r>
    </w:p>
    <w:sdt>
      <w:sdtPr>
        <w:id w:val="842359181"/>
        <w:placeholder>
          <w:docPart w:val="0397EBB26D084EC2A6AA26D094B3AE94"/>
        </w:placeholder>
        <w:showingPlcHdr/>
      </w:sdtPr>
      <w:sdtEndPr/>
      <w:sdtContent>
        <w:p w14:paraId="64B2FB07" w14:textId="77777777" w:rsidR="00FA206F" w:rsidRDefault="00FA206F" w:rsidP="00AF1DF7">
          <w:pPr>
            <w:pStyle w:val="BodyParagraph"/>
            <w:pBdr>
              <w:top w:val="single" w:sz="4" w:space="1" w:color="auto"/>
              <w:left w:val="single" w:sz="4" w:space="4" w:color="auto"/>
              <w:bottom w:val="single" w:sz="4" w:space="1" w:color="auto"/>
              <w:right w:val="single" w:sz="4" w:space="4" w:color="auto"/>
            </w:pBdr>
          </w:pPr>
          <w:r w:rsidRPr="00BB163A">
            <w:rPr>
              <w:rStyle w:val="PlaceholderText"/>
            </w:rPr>
            <w:t>Click here to enter text.</w:t>
          </w:r>
        </w:p>
      </w:sdtContent>
    </w:sdt>
    <w:p w14:paraId="2E0CA8EB" w14:textId="77777777" w:rsidR="00AF1DF7" w:rsidRDefault="00AF1DF7" w:rsidP="00AF1DF7">
      <w:pPr>
        <w:pStyle w:val="Heading4"/>
        <w:pBdr>
          <w:top w:val="single" w:sz="4" w:space="1" w:color="auto"/>
          <w:left w:val="single" w:sz="4" w:space="4" w:color="auto"/>
          <w:bottom w:val="single" w:sz="4" w:space="1" w:color="auto"/>
          <w:right w:val="single" w:sz="4" w:space="4" w:color="auto"/>
        </w:pBdr>
      </w:pPr>
    </w:p>
    <w:p w14:paraId="137E8251" w14:textId="77777777" w:rsidR="00AF1DF7" w:rsidRDefault="00AF1DF7" w:rsidP="00FA206F">
      <w:pPr>
        <w:pStyle w:val="Heading4"/>
      </w:pPr>
    </w:p>
    <w:p w14:paraId="415533A7" w14:textId="1C66169F" w:rsidR="00FA206F" w:rsidRDefault="00FA206F" w:rsidP="00FA206F">
      <w:pPr>
        <w:pStyle w:val="Heading4"/>
      </w:pPr>
      <w:r>
        <w:t xml:space="preserve">Environmental Impact </w:t>
      </w:r>
    </w:p>
    <w:p w14:paraId="7CAB6E06" w14:textId="77777777" w:rsidR="00FA206F" w:rsidRPr="005B5F3E" w:rsidRDefault="00FA206F" w:rsidP="00FA206F">
      <w:pPr>
        <w:pStyle w:val="BodyParagraph"/>
      </w:pPr>
      <w:r>
        <w:t>I</w:t>
      </w:r>
      <w:r w:rsidRPr="005B5F3E">
        <w:t xml:space="preserve">dentify any environmental impacts or waste generated as a result of project activities (e.g., operating equipment, retiring old equipment, medical or sanitation waste) and outline a plan for how these risks will be managed and mitigated.  </w:t>
      </w:r>
    </w:p>
    <w:sdt>
      <w:sdtPr>
        <w:id w:val="1846048545"/>
        <w:placeholder>
          <w:docPart w:val="D33201F330834D4487873D2DEAD86152"/>
        </w:placeholder>
        <w:showingPlcHdr/>
      </w:sdtPr>
      <w:sdtEndPr/>
      <w:sdtContent>
        <w:p w14:paraId="57A8CCA5" w14:textId="77777777" w:rsidR="00FA206F" w:rsidRDefault="00FA206F" w:rsidP="00AF1DF7">
          <w:pPr>
            <w:pStyle w:val="BodyParagraph"/>
            <w:pBdr>
              <w:top w:val="single" w:sz="4" w:space="1" w:color="auto"/>
              <w:left w:val="single" w:sz="4" w:space="4" w:color="auto"/>
              <w:bottom w:val="single" w:sz="4" w:space="1" w:color="auto"/>
              <w:right w:val="single" w:sz="4" w:space="4" w:color="auto"/>
            </w:pBdr>
          </w:pPr>
          <w:r w:rsidRPr="00BB163A">
            <w:rPr>
              <w:rStyle w:val="PlaceholderText"/>
            </w:rPr>
            <w:t>Click here to enter text.</w:t>
          </w:r>
        </w:p>
      </w:sdtContent>
    </w:sdt>
    <w:p w14:paraId="712C63EC" w14:textId="77777777" w:rsidR="00AF1DF7" w:rsidRDefault="00AF1DF7" w:rsidP="00AF1DF7">
      <w:pPr>
        <w:pStyle w:val="BodyParagraph"/>
        <w:pBdr>
          <w:top w:val="single" w:sz="4" w:space="1" w:color="auto"/>
          <w:left w:val="single" w:sz="4" w:space="4" w:color="auto"/>
          <w:bottom w:val="single" w:sz="4" w:space="1" w:color="auto"/>
          <w:right w:val="single" w:sz="4" w:space="4" w:color="auto"/>
        </w:pBdr>
      </w:pPr>
    </w:p>
    <w:p w14:paraId="357BF2A7" w14:textId="36B8F8C5" w:rsidR="00FA206F" w:rsidRPr="005B5F3E" w:rsidRDefault="00FA206F" w:rsidP="00FA206F">
      <w:pPr>
        <w:pStyle w:val="BodyParagraph"/>
      </w:pPr>
      <w:r w:rsidRPr="005B5F3E">
        <w:t xml:space="preserve">Provide details on your waste management plans which must address: (1) compliance with applicable host-country environmental laws and regulations; (2) availability of local facilities to manage waste; and (3) resource implications of any need to package, ship, treat, and dispose of waste. </w:t>
      </w:r>
    </w:p>
    <w:sdt>
      <w:sdtPr>
        <w:id w:val="-406764330"/>
        <w:placeholder>
          <w:docPart w:val="E82E01FB6D3C49429FD6E75464237C1B"/>
        </w:placeholder>
        <w:showingPlcHdr/>
      </w:sdtPr>
      <w:sdtEndPr/>
      <w:sdtContent>
        <w:p w14:paraId="6F18B8D3" w14:textId="77777777" w:rsidR="00FA206F" w:rsidRDefault="00FA206F" w:rsidP="00AF1DF7">
          <w:pPr>
            <w:pStyle w:val="BodyParagraph"/>
            <w:pBdr>
              <w:top w:val="single" w:sz="4" w:space="1" w:color="auto"/>
              <w:left w:val="single" w:sz="4" w:space="4" w:color="auto"/>
              <w:bottom w:val="single" w:sz="4" w:space="1" w:color="auto"/>
              <w:right w:val="single" w:sz="4" w:space="4" w:color="auto"/>
            </w:pBdr>
            <w:rPr>
              <w:color w:val="auto"/>
              <w:sz w:val="24"/>
              <w:szCs w:val="24"/>
            </w:rPr>
          </w:pPr>
          <w:r w:rsidRPr="00BB163A">
            <w:rPr>
              <w:rStyle w:val="PlaceholderText"/>
            </w:rPr>
            <w:t>Click here to enter text.</w:t>
          </w:r>
        </w:p>
      </w:sdtContent>
    </w:sdt>
    <w:p w14:paraId="2277646D" w14:textId="77777777" w:rsidR="00FA206F" w:rsidRDefault="00FA206F" w:rsidP="00AF1DF7">
      <w:pPr>
        <w:pStyle w:val="BodyParagraph"/>
        <w:pBdr>
          <w:top w:val="single" w:sz="4" w:space="1" w:color="auto"/>
          <w:left w:val="single" w:sz="4" w:space="4" w:color="auto"/>
          <w:bottom w:val="single" w:sz="4" w:space="1" w:color="auto"/>
          <w:right w:val="single" w:sz="4" w:space="4" w:color="auto"/>
        </w:pBdr>
      </w:pPr>
    </w:p>
    <w:p w14:paraId="5954611E" w14:textId="77777777" w:rsidR="00FA206F" w:rsidRDefault="00FA206F" w:rsidP="00FA206F">
      <w:pPr>
        <w:pStyle w:val="BodyParagraph"/>
      </w:pPr>
    </w:p>
    <w:p w14:paraId="151EAC98" w14:textId="77777777" w:rsidR="00EC0C9D" w:rsidRDefault="00EC0C9D"/>
    <w:sectPr w:rsidR="00EC0C9D" w:rsidSect="00446A49">
      <w:footerReference w:type="default" r:id="rId11"/>
      <w:pgSz w:w="12240" w:h="15840"/>
      <w:pgMar w:top="1008" w:right="1080" w:bottom="1008" w:left="1080" w:header="10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346F6" w14:textId="77777777" w:rsidR="00264659" w:rsidRDefault="00264659" w:rsidP="00FA206F">
      <w:r>
        <w:separator/>
      </w:r>
    </w:p>
  </w:endnote>
  <w:endnote w:type="continuationSeparator" w:id="0">
    <w:p w14:paraId="780EB04D" w14:textId="77777777" w:rsidR="00264659" w:rsidRDefault="00264659" w:rsidP="00FA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2364" w14:textId="77777777" w:rsidR="00A453A5" w:rsidRDefault="00BA5384" w:rsidP="00C515E2">
    <w:pPr>
      <w:pStyle w:val="Footer"/>
      <w:tabs>
        <w:tab w:val="clear" w:pos="4320"/>
        <w:tab w:val="clear" w:pos="8640"/>
        <w:tab w:val="right" w:pos="9990"/>
      </w:tabs>
      <w:rPr>
        <w:rFonts w:ascii="Arial Narrow" w:hAnsi="Arial Narrow"/>
        <w:color w:val="0251A3"/>
        <w:sz w:val="20"/>
        <w:szCs w:val="20"/>
      </w:rPr>
    </w:pPr>
  </w:p>
  <w:p w14:paraId="45BB702B" w14:textId="77777777" w:rsidR="00A453A5" w:rsidRPr="00076DE4" w:rsidRDefault="00BA5384" w:rsidP="00A453A5">
    <w:pPr>
      <w:autoSpaceDE w:val="0"/>
      <w:autoSpaceDN w:val="0"/>
    </w:pPr>
  </w:p>
  <w:p w14:paraId="42CB0E58" w14:textId="77777777" w:rsidR="00A453A5" w:rsidRPr="00A453A5" w:rsidRDefault="002D0257" w:rsidP="00A453A5">
    <w:pPr>
      <w:pStyle w:val="Footer"/>
      <w:tabs>
        <w:tab w:val="clear" w:pos="4320"/>
        <w:tab w:val="clear" w:pos="8640"/>
        <w:tab w:val="right" w:pos="9990"/>
      </w:tabs>
      <w:rPr>
        <w:rFonts w:ascii="Arial Narrow" w:hAnsi="Arial Narrow"/>
        <w:color w:val="0251A3"/>
        <w:sz w:val="20"/>
        <w:szCs w:val="20"/>
      </w:rPr>
    </w:pPr>
    <w:r>
      <w:rPr>
        <w:rFonts w:ascii="Arial Narrow" w:hAnsi="Arial Narrow"/>
        <w:color w:val="0251A3"/>
        <w:sz w:val="20"/>
        <w:szCs w:val="20"/>
      </w:rPr>
      <w:t xml:space="preserve">Hearts of Europe </w:t>
    </w:r>
    <w:r w:rsidRPr="00941A40">
      <w:rPr>
        <w:rFonts w:ascii="Arial Narrow" w:hAnsi="Arial Narrow"/>
        <w:color w:val="0251A3"/>
        <w:sz w:val="20"/>
        <w:szCs w:val="20"/>
      </w:rPr>
      <w:t>Global Grants</w:t>
    </w:r>
    <w:r>
      <w:rPr>
        <w:rFonts w:ascii="Arial Narrow" w:hAnsi="Arial Narrow"/>
        <w:color w:val="0251A3"/>
        <w:sz w:val="20"/>
        <w:szCs w:val="20"/>
      </w:rPr>
      <w:t>:</w:t>
    </w:r>
    <w:r w:rsidRPr="00941A40">
      <w:rPr>
        <w:rFonts w:ascii="Arial Narrow" w:hAnsi="Arial Narrow"/>
        <w:color w:val="0251A3"/>
        <w:sz w:val="20"/>
        <w:szCs w:val="20"/>
      </w:rPr>
      <w:t xml:space="preserve"> Application</w:t>
    </w:r>
    <w:r>
      <w:rPr>
        <w:rFonts w:ascii="Arial Narrow" w:hAnsi="Arial Narrow"/>
        <w:color w:val="0251A3"/>
        <w:sz w:val="20"/>
        <w:szCs w:val="20"/>
      </w:rPr>
      <w:t xml:space="preserve"> Appendix</w:t>
    </w:r>
    <w:r w:rsidRPr="008E5A6F">
      <w:rPr>
        <w:rFonts w:ascii="Arial Narrow" w:hAnsi="Arial Narrow"/>
        <w:color w:val="0251A3"/>
        <w:sz w:val="20"/>
        <w:szCs w:val="20"/>
      </w:rPr>
      <w:t xml:space="preserve"> (</w:t>
    </w:r>
    <w:r>
      <w:rPr>
        <w:rFonts w:ascii="Arial Narrow" w:hAnsi="Arial Narrow"/>
        <w:color w:val="0251A3"/>
        <w:sz w:val="20"/>
        <w:szCs w:val="20"/>
      </w:rPr>
      <w:t>March 2020</w:t>
    </w:r>
    <w:r w:rsidRPr="008E5A6F">
      <w:rPr>
        <w:rFonts w:ascii="Arial Narrow" w:hAnsi="Arial Narrow"/>
        <w:color w:val="0251A3"/>
        <w:sz w:val="20"/>
        <w:szCs w:val="20"/>
      </w:rPr>
      <w:t>)</w:t>
    </w:r>
    <w:r w:rsidRPr="008E5A6F">
      <w:rPr>
        <w:rFonts w:ascii="Arial Narrow" w:hAnsi="Arial Narrow"/>
        <w:color w:val="0251A3"/>
        <w:sz w:val="20"/>
        <w:szCs w:val="20"/>
      </w:rPr>
      <w:tab/>
    </w:r>
    <w:r w:rsidRPr="008E5A6F">
      <w:rPr>
        <w:rFonts w:ascii="Arial Narrow" w:hAnsi="Arial Narrow"/>
        <w:color w:val="0251A3"/>
        <w:sz w:val="20"/>
        <w:szCs w:val="20"/>
      </w:rPr>
      <w:fldChar w:fldCharType="begin"/>
    </w:r>
    <w:r w:rsidRPr="008E5A6F">
      <w:rPr>
        <w:rFonts w:ascii="Arial Narrow" w:hAnsi="Arial Narrow"/>
        <w:color w:val="0251A3"/>
        <w:sz w:val="20"/>
        <w:szCs w:val="20"/>
      </w:rPr>
      <w:instrText xml:space="preserve"> PAGE </w:instrText>
    </w:r>
    <w:r w:rsidRPr="008E5A6F">
      <w:rPr>
        <w:rFonts w:ascii="Arial Narrow" w:hAnsi="Arial Narrow"/>
        <w:color w:val="0251A3"/>
        <w:sz w:val="20"/>
        <w:szCs w:val="20"/>
      </w:rPr>
      <w:fldChar w:fldCharType="separate"/>
    </w:r>
    <w:r w:rsidR="005447E3">
      <w:rPr>
        <w:rFonts w:ascii="Arial Narrow" w:hAnsi="Arial Narrow"/>
        <w:noProof/>
        <w:color w:val="0251A3"/>
        <w:sz w:val="20"/>
        <w:szCs w:val="20"/>
      </w:rPr>
      <w:t>1</w:t>
    </w:r>
    <w:r w:rsidRPr="008E5A6F">
      <w:rPr>
        <w:rFonts w:ascii="Arial Narrow" w:hAnsi="Arial Narrow"/>
        <w:color w:val="0251A3"/>
        <w:sz w:val="20"/>
        <w:szCs w:val="20"/>
      </w:rPr>
      <w:fldChar w:fldCharType="end"/>
    </w:r>
  </w:p>
  <w:p w14:paraId="02F225F5" w14:textId="77777777" w:rsidR="00A453A5" w:rsidRPr="008E5A6F" w:rsidRDefault="00BA5384" w:rsidP="00C515E2">
    <w:pPr>
      <w:pStyle w:val="Footer"/>
      <w:tabs>
        <w:tab w:val="clear" w:pos="4320"/>
        <w:tab w:val="clear" w:pos="8640"/>
        <w:tab w:val="right" w:pos="9990"/>
      </w:tabs>
      <w:rPr>
        <w:rFonts w:ascii="Arial Narrow" w:hAnsi="Arial Narrow"/>
        <w:color w:val="0251A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1771" w14:textId="77777777" w:rsidR="00264659" w:rsidRDefault="00264659" w:rsidP="00FA206F">
      <w:r>
        <w:separator/>
      </w:r>
    </w:p>
  </w:footnote>
  <w:footnote w:type="continuationSeparator" w:id="0">
    <w:p w14:paraId="16D4CE76" w14:textId="77777777" w:rsidR="00264659" w:rsidRDefault="00264659" w:rsidP="00FA2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1UFWm0lu78DtO+fNvJLEGJNt24RBaIRz9ujkLPF0YPJ6nTPe9zWptdhKU33OSilBx+hANRMo/bfbKpon1VgTw==" w:salt="+lSfrTRKdPaCqnSWgw5x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06F"/>
    <w:rsid w:val="001273BC"/>
    <w:rsid w:val="00215C57"/>
    <w:rsid w:val="00264659"/>
    <w:rsid w:val="002D0257"/>
    <w:rsid w:val="00446A49"/>
    <w:rsid w:val="005447E3"/>
    <w:rsid w:val="00774B77"/>
    <w:rsid w:val="008F7FCF"/>
    <w:rsid w:val="00AF1DF7"/>
    <w:rsid w:val="00BA5384"/>
    <w:rsid w:val="00EC0C9D"/>
    <w:rsid w:val="00FA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0440"/>
  <w15:chartTrackingRefBased/>
  <w15:docId w15:val="{46497920-4BF1-4BEA-B34F-DC836EDE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206F"/>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FA20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206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FA206F"/>
    <w:pPr>
      <w:keepNext w:val="0"/>
      <w:keepLines w:val="0"/>
      <w:spacing w:before="240" w:after="120"/>
      <w:outlineLvl w:val="2"/>
    </w:pPr>
    <w:rPr>
      <w:rFonts w:ascii="Arial Narrow" w:eastAsia="Times New Roman" w:hAnsi="Arial Narrow" w:cs="Times New Roman"/>
      <w:b/>
      <w:smallCaps/>
      <w:color w:val="auto"/>
      <w:sz w:val="24"/>
      <w:szCs w:val="28"/>
      <w:u w:val="single"/>
    </w:rPr>
  </w:style>
  <w:style w:type="paragraph" w:styleId="Heading4">
    <w:name w:val="heading 4"/>
    <w:basedOn w:val="Heading3"/>
    <w:next w:val="Normal"/>
    <w:link w:val="Heading4Char"/>
    <w:autoRedefine/>
    <w:qFormat/>
    <w:rsid w:val="00FA206F"/>
    <w:pPr>
      <w:keepNext/>
      <w:spacing w:after="60"/>
      <w:outlineLvl w:val="3"/>
    </w:pPr>
    <w:rPr>
      <w:rFonts w:ascii="Georgia" w:hAnsi="Georgia"/>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06F"/>
    <w:rPr>
      <w:rFonts w:ascii="Arial Narrow" w:eastAsia="Times New Roman" w:hAnsi="Arial Narrow" w:cs="Times New Roman"/>
      <w:b/>
      <w:smallCaps/>
      <w:sz w:val="24"/>
      <w:szCs w:val="28"/>
      <w:u w:val="single"/>
    </w:rPr>
  </w:style>
  <w:style w:type="character" w:customStyle="1" w:styleId="Heading4Char">
    <w:name w:val="Heading 4 Char"/>
    <w:basedOn w:val="DefaultParagraphFont"/>
    <w:link w:val="Heading4"/>
    <w:rsid w:val="00FA206F"/>
    <w:rPr>
      <w:rFonts w:ascii="Georgia" w:eastAsia="Times New Roman" w:hAnsi="Georgia" w:cs="Times New Roman"/>
      <w:b/>
      <w:sz w:val="20"/>
      <w:szCs w:val="28"/>
    </w:rPr>
  </w:style>
  <w:style w:type="paragraph" w:customStyle="1" w:styleId="BodyParagraph">
    <w:name w:val="Body Paragraph"/>
    <w:basedOn w:val="Normal"/>
    <w:autoRedefine/>
    <w:qFormat/>
    <w:rsid w:val="00FA206F"/>
    <w:pPr>
      <w:widowControl w:val="0"/>
      <w:suppressAutoHyphens/>
      <w:autoSpaceDE w:val="0"/>
      <w:autoSpaceDN w:val="0"/>
      <w:adjustRightInd w:val="0"/>
      <w:spacing w:before="120" w:line="300" w:lineRule="atLeast"/>
      <w:textAlignment w:val="center"/>
    </w:pPr>
    <w:rPr>
      <w:color w:val="000000"/>
      <w:sz w:val="20"/>
      <w:szCs w:val="22"/>
    </w:rPr>
  </w:style>
  <w:style w:type="paragraph" w:styleId="Footer">
    <w:name w:val="footer"/>
    <w:basedOn w:val="Normal"/>
    <w:link w:val="FooterChar"/>
    <w:semiHidden/>
    <w:rsid w:val="00FA206F"/>
    <w:pPr>
      <w:tabs>
        <w:tab w:val="center" w:pos="4320"/>
        <w:tab w:val="right" w:pos="8640"/>
      </w:tabs>
    </w:pPr>
  </w:style>
  <w:style w:type="character" w:customStyle="1" w:styleId="FooterChar">
    <w:name w:val="Footer Char"/>
    <w:basedOn w:val="DefaultParagraphFont"/>
    <w:link w:val="Footer"/>
    <w:semiHidden/>
    <w:rsid w:val="00FA206F"/>
    <w:rPr>
      <w:rFonts w:ascii="Georgia" w:eastAsia="Times New Roman" w:hAnsi="Georgia" w:cs="Times New Roman"/>
      <w:sz w:val="24"/>
      <w:szCs w:val="24"/>
    </w:rPr>
  </w:style>
  <w:style w:type="character" w:styleId="PlaceholderText">
    <w:name w:val="Placeholder Text"/>
    <w:basedOn w:val="DefaultParagraphFont"/>
    <w:uiPriority w:val="99"/>
    <w:unhideWhenUsed/>
    <w:rsid w:val="00FA206F"/>
    <w:rPr>
      <w:color w:val="808080"/>
    </w:rPr>
  </w:style>
  <w:style w:type="character" w:customStyle="1" w:styleId="normaltextrun1">
    <w:name w:val="normaltextrun1"/>
    <w:basedOn w:val="DefaultParagraphFont"/>
    <w:rsid w:val="00FA206F"/>
  </w:style>
  <w:style w:type="paragraph" w:customStyle="1" w:styleId="paragraph">
    <w:name w:val="paragraph"/>
    <w:basedOn w:val="Normal"/>
    <w:rsid w:val="00FA206F"/>
    <w:rPr>
      <w:rFonts w:ascii="Times New Roman" w:hAnsi="Times New Roman"/>
    </w:rPr>
  </w:style>
  <w:style w:type="character" w:customStyle="1" w:styleId="Heading2Char">
    <w:name w:val="Heading 2 Char"/>
    <w:basedOn w:val="DefaultParagraphFont"/>
    <w:link w:val="Heading2"/>
    <w:uiPriority w:val="9"/>
    <w:semiHidden/>
    <w:rsid w:val="00FA206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06F"/>
    <w:pPr>
      <w:tabs>
        <w:tab w:val="center" w:pos="4680"/>
        <w:tab w:val="right" w:pos="9360"/>
      </w:tabs>
    </w:pPr>
  </w:style>
  <w:style w:type="character" w:customStyle="1" w:styleId="HeaderChar">
    <w:name w:val="Header Char"/>
    <w:basedOn w:val="DefaultParagraphFont"/>
    <w:link w:val="Header"/>
    <w:uiPriority w:val="99"/>
    <w:rsid w:val="00FA206F"/>
    <w:rPr>
      <w:rFonts w:ascii="Georgia" w:eastAsia="Times New Roman" w:hAnsi="Georgia" w:cs="Times New Roman"/>
      <w:sz w:val="24"/>
      <w:szCs w:val="24"/>
    </w:rPr>
  </w:style>
  <w:style w:type="character" w:customStyle="1" w:styleId="Heading1Char">
    <w:name w:val="Heading 1 Char"/>
    <w:basedOn w:val="DefaultParagraphFont"/>
    <w:link w:val="Heading1"/>
    <w:uiPriority w:val="9"/>
    <w:rsid w:val="00FA206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46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A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AE3241F29944C6B22C4621B417EB8F"/>
        <w:category>
          <w:name w:val="General"/>
          <w:gallery w:val="placeholder"/>
        </w:category>
        <w:types>
          <w:type w:val="bbPlcHdr"/>
        </w:types>
        <w:behaviors>
          <w:behavior w:val="content"/>
        </w:behaviors>
        <w:guid w:val="{835A0652-6532-4326-A50E-5CF1FFA41978}"/>
      </w:docPartPr>
      <w:docPartBody>
        <w:p w:rsidR="00A273DC" w:rsidRDefault="00FA6ECD" w:rsidP="00FA6ECD">
          <w:pPr>
            <w:pStyle w:val="FBAE3241F29944C6B22C4621B417EB8F"/>
          </w:pPr>
          <w:r w:rsidRPr="00BB163A">
            <w:rPr>
              <w:rStyle w:val="PlaceholderText"/>
            </w:rPr>
            <w:t>Click here to enter text.</w:t>
          </w:r>
        </w:p>
      </w:docPartBody>
    </w:docPart>
    <w:docPart>
      <w:docPartPr>
        <w:name w:val="92355FA0380F4C4381A423D2EE6CEECE"/>
        <w:category>
          <w:name w:val="General"/>
          <w:gallery w:val="placeholder"/>
        </w:category>
        <w:types>
          <w:type w:val="bbPlcHdr"/>
        </w:types>
        <w:behaviors>
          <w:behavior w:val="content"/>
        </w:behaviors>
        <w:guid w:val="{33D433A9-4000-496C-BA6A-5B4E3BEF2198}"/>
      </w:docPartPr>
      <w:docPartBody>
        <w:p w:rsidR="00A273DC" w:rsidRDefault="00FA6ECD" w:rsidP="00FA6ECD">
          <w:pPr>
            <w:pStyle w:val="92355FA0380F4C4381A423D2EE6CEECE"/>
          </w:pPr>
          <w:r w:rsidRPr="00BB163A">
            <w:rPr>
              <w:rStyle w:val="PlaceholderText"/>
            </w:rPr>
            <w:t>Click here to enter text.</w:t>
          </w:r>
        </w:p>
      </w:docPartBody>
    </w:docPart>
    <w:docPart>
      <w:docPartPr>
        <w:name w:val="1D726D465C7A42308E0C93A4A98FBFD8"/>
        <w:category>
          <w:name w:val="General"/>
          <w:gallery w:val="placeholder"/>
        </w:category>
        <w:types>
          <w:type w:val="bbPlcHdr"/>
        </w:types>
        <w:behaviors>
          <w:behavior w:val="content"/>
        </w:behaviors>
        <w:guid w:val="{C0FCA3C2-39F7-442B-8B85-10D0786D9C8C}"/>
      </w:docPartPr>
      <w:docPartBody>
        <w:p w:rsidR="00A273DC" w:rsidRDefault="00FA6ECD" w:rsidP="00FA6ECD">
          <w:pPr>
            <w:pStyle w:val="1D726D465C7A42308E0C93A4A98FBFD8"/>
          </w:pPr>
          <w:r w:rsidRPr="00BB163A">
            <w:rPr>
              <w:rStyle w:val="PlaceholderText"/>
            </w:rPr>
            <w:t>Click here to enter text.</w:t>
          </w:r>
        </w:p>
      </w:docPartBody>
    </w:docPart>
    <w:docPart>
      <w:docPartPr>
        <w:name w:val="8A1D77E7ED2346D2A86F56FBE440E013"/>
        <w:category>
          <w:name w:val="General"/>
          <w:gallery w:val="placeholder"/>
        </w:category>
        <w:types>
          <w:type w:val="bbPlcHdr"/>
        </w:types>
        <w:behaviors>
          <w:behavior w:val="content"/>
        </w:behaviors>
        <w:guid w:val="{66A77652-4B11-4D0D-ACBD-BC11BB9B531B}"/>
      </w:docPartPr>
      <w:docPartBody>
        <w:p w:rsidR="00A273DC" w:rsidRDefault="00FA6ECD" w:rsidP="00FA6ECD">
          <w:pPr>
            <w:pStyle w:val="8A1D77E7ED2346D2A86F56FBE440E013"/>
          </w:pPr>
          <w:r w:rsidRPr="00BB163A">
            <w:rPr>
              <w:rStyle w:val="PlaceholderText"/>
            </w:rPr>
            <w:t>Click here to enter text.</w:t>
          </w:r>
        </w:p>
      </w:docPartBody>
    </w:docPart>
    <w:docPart>
      <w:docPartPr>
        <w:name w:val="0397EBB26D084EC2A6AA26D094B3AE94"/>
        <w:category>
          <w:name w:val="General"/>
          <w:gallery w:val="placeholder"/>
        </w:category>
        <w:types>
          <w:type w:val="bbPlcHdr"/>
        </w:types>
        <w:behaviors>
          <w:behavior w:val="content"/>
        </w:behaviors>
        <w:guid w:val="{37E12138-F218-4DD3-9D6B-3EBEEC6BBAD1}"/>
      </w:docPartPr>
      <w:docPartBody>
        <w:p w:rsidR="00A273DC" w:rsidRDefault="00FA6ECD" w:rsidP="00FA6ECD">
          <w:pPr>
            <w:pStyle w:val="0397EBB26D084EC2A6AA26D094B3AE94"/>
          </w:pPr>
          <w:r w:rsidRPr="00BB163A">
            <w:rPr>
              <w:rStyle w:val="PlaceholderText"/>
            </w:rPr>
            <w:t>Click here to enter text.</w:t>
          </w:r>
        </w:p>
      </w:docPartBody>
    </w:docPart>
    <w:docPart>
      <w:docPartPr>
        <w:name w:val="D33201F330834D4487873D2DEAD86152"/>
        <w:category>
          <w:name w:val="General"/>
          <w:gallery w:val="placeholder"/>
        </w:category>
        <w:types>
          <w:type w:val="bbPlcHdr"/>
        </w:types>
        <w:behaviors>
          <w:behavior w:val="content"/>
        </w:behaviors>
        <w:guid w:val="{7D0BC535-8BF0-47F1-8136-0B5A1C423E00}"/>
      </w:docPartPr>
      <w:docPartBody>
        <w:p w:rsidR="00A273DC" w:rsidRDefault="00FA6ECD" w:rsidP="00FA6ECD">
          <w:pPr>
            <w:pStyle w:val="D33201F330834D4487873D2DEAD86152"/>
          </w:pPr>
          <w:r w:rsidRPr="00BB163A">
            <w:rPr>
              <w:rStyle w:val="PlaceholderText"/>
            </w:rPr>
            <w:t>Click here to enter text.</w:t>
          </w:r>
        </w:p>
      </w:docPartBody>
    </w:docPart>
    <w:docPart>
      <w:docPartPr>
        <w:name w:val="E82E01FB6D3C49429FD6E75464237C1B"/>
        <w:category>
          <w:name w:val="General"/>
          <w:gallery w:val="placeholder"/>
        </w:category>
        <w:types>
          <w:type w:val="bbPlcHdr"/>
        </w:types>
        <w:behaviors>
          <w:behavior w:val="content"/>
        </w:behaviors>
        <w:guid w:val="{0F5AD126-EB77-4C7E-BE12-940660890987}"/>
      </w:docPartPr>
      <w:docPartBody>
        <w:p w:rsidR="00A273DC" w:rsidRDefault="00FA6ECD" w:rsidP="00FA6ECD">
          <w:pPr>
            <w:pStyle w:val="E82E01FB6D3C49429FD6E75464237C1B"/>
          </w:pPr>
          <w:r w:rsidRPr="00BB16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CD"/>
    <w:rsid w:val="001632A0"/>
    <w:rsid w:val="00A273DC"/>
    <w:rsid w:val="00BE322B"/>
    <w:rsid w:val="00E60EAA"/>
    <w:rsid w:val="00FA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A6ECD"/>
    <w:rPr>
      <w:color w:val="808080"/>
    </w:rPr>
  </w:style>
  <w:style w:type="paragraph" w:customStyle="1" w:styleId="FBAE3241F29944C6B22C4621B417EB8F">
    <w:name w:val="FBAE3241F29944C6B22C4621B417EB8F"/>
    <w:rsid w:val="00FA6ECD"/>
  </w:style>
  <w:style w:type="paragraph" w:customStyle="1" w:styleId="92355FA0380F4C4381A423D2EE6CEECE">
    <w:name w:val="92355FA0380F4C4381A423D2EE6CEECE"/>
    <w:rsid w:val="00FA6ECD"/>
  </w:style>
  <w:style w:type="paragraph" w:customStyle="1" w:styleId="1D726D465C7A42308E0C93A4A98FBFD8">
    <w:name w:val="1D726D465C7A42308E0C93A4A98FBFD8"/>
    <w:rsid w:val="00FA6ECD"/>
  </w:style>
  <w:style w:type="paragraph" w:customStyle="1" w:styleId="8A1D77E7ED2346D2A86F56FBE440E013">
    <w:name w:val="8A1D77E7ED2346D2A86F56FBE440E013"/>
    <w:rsid w:val="00FA6ECD"/>
  </w:style>
  <w:style w:type="paragraph" w:customStyle="1" w:styleId="0397EBB26D084EC2A6AA26D094B3AE94">
    <w:name w:val="0397EBB26D084EC2A6AA26D094B3AE94"/>
    <w:rsid w:val="00FA6ECD"/>
  </w:style>
  <w:style w:type="paragraph" w:customStyle="1" w:styleId="D33201F330834D4487873D2DEAD86152">
    <w:name w:val="D33201F330834D4487873D2DEAD86152"/>
    <w:rsid w:val="00FA6ECD"/>
  </w:style>
  <w:style w:type="paragraph" w:customStyle="1" w:styleId="E82E01FB6D3C49429FD6E75464237C1B">
    <w:name w:val="E82E01FB6D3C49429FD6E75464237C1B"/>
    <w:rsid w:val="00FA6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214FE-249E-4DAE-8A1C-0CF5B5BD91CF}"/>
</file>

<file path=customXml/itemProps2.xml><?xml version="1.0" encoding="utf-8"?>
<ds:datastoreItem xmlns:ds="http://schemas.openxmlformats.org/officeDocument/2006/customXml" ds:itemID="{6A7E1AEA-436C-4413-9AE7-C1A249433708}">
  <ds:schemaRefs>
    <ds:schemaRef ds:uri="http://schemas.microsoft.com/office/2006/metadata/properties"/>
    <ds:schemaRef ds:uri="556be58e-4878-4538-9bdb-238f44a58b61"/>
    <ds:schemaRef ds:uri="781a6be4-de29-4515-a5ba-3286f343e0a9"/>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AACCFDC-F2F5-49DD-A7AD-C386B72499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Ottman</dc:creator>
  <cp:keywords/>
  <dc:description/>
  <cp:lastModifiedBy>Karen McLeod</cp:lastModifiedBy>
  <cp:revision>6</cp:revision>
  <dcterms:created xsi:type="dcterms:W3CDTF">2020-04-02T20:58:00Z</dcterms:created>
  <dcterms:modified xsi:type="dcterms:W3CDTF">2020-04-02T21:15:00Z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